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F052A" w14:textId="77777777" w:rsidR="00075BAB" w:rsidRPr="00626EEC" w:rsidRDefault="00075BAB" w:rsidP="00626EEC">
      <w:pPr>
        <w:suppressAutoHyphens w:val="0"/>
        <w:jc w:val="both"/>
        <w:rPr>
          <w:rFonts w:ascii="Arial Narrow" w:hAnsi="Arial Narrow"/>
          <w:sz w:val="20"/>
        </w:rPr>
      </w:pPr>
      <w:r w:rsidRPr="00626EEC">
        <w:rPr>
          <w:rFonts w:ascii="Arial Narrow" w:hAnsi="Arial Narrow"/>
          <w:sz w:val="20"/>
        </w:rPr>
        <w:t>Projekt pn. „Centrum wsparcia społecznego w powiecie lęborskim”</w:t>
      </w:r>
    </w:p>
    <w:p w14:paraId="5E95E8C2" w14:textId="77777777" w:rsidR="00075BAB" w:rsidRPr="00626EEC" w:rsidRDefault="00075BAB" w:rsidP="00626EEC">
      <w:pPr>
        <w:suppressAutoHyphens w:val="0"/>
        <w:jc w:val="both"/>
        <w:rPr>
          <w:rFonts w:ascii="Arial Narrow" w:hAnsi="Arial Narrow"/>
          <w:sz w:val="20"/>
        </w:rPr>
      </w:pPr>
      <w:r w:rsidRPr="00626EEC">
        <w:rPr>
          <w:rFonts w:ascii="Arial Narrow" w:hAnsi="Arial Narrow"/>
          <w:sz w:val="20"/>
        </w:rPr>
        <w:t>współfinansowany ze środków Europejskiego Funduszu Społecznego Plus (EFS+)</w:t>
      </w:r>
    </w:p>
    <w:p w14:paraId="380F45C6" w14:textId="77777777" w:rsidR="00075BAB" w:rsidRPr="00626EEC" w:rsidRDefault="00075BAB" w:rsidP="00626EEC">
      <w:pPr>
        <w:suppressAutoHyphens w:val="0"/>
        <w:jc w:val="both"/>
        <w:rPr>
          <w:rFonts w:ascii="Arial Narrow" w:hAnsi="Arial Narrow"/>
          <w:sz w:val="20"/>
        </w:rPr>
      </w:pPr>
      <w:r w:rsidRPr="00626EEC">
        <w:rPr>
          <w:rFonts w:ascii="Arial Narrow" w:hAnsi="Arial Narrow"/>
          <w:sz w:val="20"/>
        </w:rPr>
        <w:t>Priorytet 5 Fundusze europejskie dla silnego społecznie Pomorza (EFS+)</w:t>
      </w:r>
    </w:p>
    <w:p w14:paraId="3CF49AF7" w14:textId="77777777" w:rsidR="00075BAB" w:rsidRPr="00626EEC" w:rsidRDefault="00075BAB" w:rsidP="00626EEC">
      <w:pPr>
        <w:suppressAutoHyphens w:val="0"/>
        <w:jc w:val="both"/>
        <w:rPr>
          <w:rFonts w:ascii="Arial Narrow" w:hAnsi="Arial Narrow"/>
          <w:sz w:val="20"/>
        </w:rPr>
      </w:pPr>
      <w:r w:rsidRPr="00626EEC">
        <w:rPr>
          <w:rFonts w:ascii="Arial Narrow" w:hAnsi="Arial Narrow"/>
          <w:sz w:val="20"/>
        </w:rPr>
        <w:t xml:space="preserve">Działanie 5.17. Usługi społeczne i zdrowotne </w:t>
      </w:r>
    </w:p>
    <w:p w14:paraId="0EE9CE00" w14:textId="77777777" w:rsidR="00075BAB" w:rsidRPr="00626EEC" w:rsidRDefault="00075BAB" w:rsidP="00626EEC">
      <w:pPr>
        <w:suppressAutoHyphens w:val="0"/>
        <w:jc w:val="both"/>
        <w:rPr>
          <w:rFonts w:ascii="Arial Narrow" w:hAnsi="Arial Narrow"/>
          <w:sz w:val="20"/>
        </w:rPr>
      </w:pPr>
      <w:r w:rsidRPr="00626EEC">
        <w:rPr>
          <w:rFonts w:ascii="Arial Narrow" w:hAnsi="Arial Narrow"/>
          <w:sz w:val="20"/>
        </w:rPr>
        <w:t>w ramach programu Fundusze Europejskie dla Pomorza 2021-2027 (FEP 2021-2027)</w:t>
      </w:r>
    </w:p>
    <w:p w14:paraId="3A90886D" w14:textId="77777777" w:rsidR="00075BAB" w:rsidRPr="00626EEC" w:rsidRDefault="00075BAB" w:rsidP="00626EEC">
      <w:pPr>
        <w:suppressAutoHyphens w:val="0"/>
        <w:jc w:val="both"/>
        <w:rPr>
          <w:rFonts w:ascii="Arial Narrow" w:hAnsi="Arial Narrow"/>
          <w:sz w:val="20"/>
        </w:rPr>
      </w:pPr>
      <w:r w:rsidRPr="00626EEC">
        <w:rPr>
          <w:rFonts w:ascii="Arial Narrow" w:hAnsi="Arial Narrow"/>
          <w:sz w:val="20"/>
        </w:rPr>
        <w:t>okres realizacji: 01.11.2024-31.08.2029</w:t>
      </w:r>
    </w:p>
    <w:p w14:paraId="55CEA0CD" w14:textId="77777777" w:rsidR="00075BAB" w:rsidRPr="00626EEC" w:rsidRDefault="00075BAB" w:rsidP="00626EEC">
      <w:pPr>
        <w:suppressAutoHyphens w:val="0"/>
        <w:jc w:val="both"/>
        <w:rPr>
          <w:rFonts w:ascii="Arial Narrow" w:hAnsi="Arial Narrow"/>
          <w:sz w:val="20"/>
        </w:rPr>
      </w:pPr>
      <w:r w:rsidRPr="00626EEC">
        <w:rPr>
          <w:rFonts w:ascii="Arial Narrow" w:hAnsi="Arial Narrow"/>
          <w:sz w:val="20"/>
        </w:rPr>
        <w:t>umowa nr FEPM.05.17-IZ.00-0041/24-00</w:t>
      </w:r>
    </w:p>
    <w:p w14:paraId="72FBC531" w14:textId="77777777" w:rsidR="00075BAB" w:rsidRPr="00626EEC" w:rsidRDefault="00075BAB" w:rsidP="00626EEC">
      <w:pPr>
        <w:jc w:val="center"/>
        <w:rPr>
          <w:rFonts w:ascii="Arial Narrow" w:hAnsi="Arial Narrow"/>
          <w:sz w:val="20"/>
        </w:rPr>
      </w:pPr>
    </w:p>
    <w:p w14:paraId="3FC8D825" w14:textId="77777777" w:rsidR="00075BAB" w:rsidRPr="00626EEC" w:rsidRDefault="00075BAB" w:rsidP="00626EEC">
      <w:pPr>
        <w:ind w:left="5671"/>
        <w:rPr>
          <w:rFonts w:ascii="Arial Narrow" w:hAnsi="Arial Narrow" w:cs="Tahoma"/>
          <w:sz w:val="20"/>
        </w:rPr>
      </w:pPr>
      <w:r w:rsidRPr="00626EEC">
        <w:rPr>
          <w:rFonts w:ascii="Arial Narrow" w:hAnsi="Arial Narrow" w:cs="Tahoma"/>
          <w:sz w:val="20"/>
        </w:rPr>
        <w:t xml:space="preserve">Załącznik nr 5 do zapytania ofertowego </w:t>
      </w:r>
    </w:p>
    <w:p w14:paraId="1718DA49" w14:textId="2AF6138D" w:rsidR="00075BAB" w:rsidRPr="00626EEC" w:rsidRDefault="00075BAB" w:rsidP="00626EEC">
      <w:pPr>
        <w:ind w:left="5671" w:firstLine="708"/>
        <w:rPr>
          <w:rFonts w:ascii="Arial Narrow" w:hAnsi="Arial Narrow" w:cs="Tahoma"/>
          <w:sz w:val="20"/>
        </w:rPr>
      </w:pPr>
      <w:proofErr w:type="gramStart"/>
      <w:r w:rsidRPr="00626EEC">
        <w:rPr>
          <w:rFonts w:ascii="Arial Narrow" w:hAnsi="Arial Narrow" w:cs="Tahoma"/>
          <w:sz w:val="20"/>
        </w:rPr>
        <w:t xml:space="preserve">nr  </w:t>
      </w:r>
      <w:r w:rsidR="0080040F">
        <w:rPr>
          <w:rFonts w:ascii="Arial Narrow" w:hAnsi="Arial Narrow" w:cs="Tahoma"/>
          <w:sz w:val="20"/>
        </w:rPr>
        <w:t>7</w:t>
      </w:r>
      <w:r w:rsidRPr="00626EEC">
        <w:rPr>
          <w:rFonts w:ascii="Arial Narrow" w:hAnsi="Arial Narrow"/>
          <w:sz w:val="20"/>
        </w:rPr>
        <w:t>.FEP.CWS.202</w:t>
      </w:r>
      <w:r w:rsidR="00A07FA5">
        <w:rPr>
          <w:rFonts w:ascii="Arial Narrow" w:hAnsi="Arial Narrow"/>
          <w:sz w:val="20"/>
        </w:rPr>
        <w:t>6</w:t>
      </w:r>
      <w:proofErr w:type="gramEnd"/>
    </w:p>
    <w:p w14:paraId="2F7AEA01" w14:textId="77777777" w:rsidR="00075BAB" w:rsidRPr="00626EEC" w:rsidRDefault="00075BAB" w:rsidP="00626EEC">
      <w:pPr>
        <w:jc w:val="center"/>
        <w:rPr>
          <w:rFonts w:ascii="Arial Narrow" w:hAnsi="Arial Narrow" w:cs="Tahoma"/>
          <w:b/>
          <w:sz w:val="20"/>
          <w:u w:val="single"/>
          <w:lang w:eastAsia="pl-PL"/>
        </w:rPr>
      </w:pPr>
    </w:p>
    <w:p w14:paraId="196FE6C8" w14:textId="77777777" w:rsidR="00075BAB" w:rsidRPr="00626EEC" w:rsidRDefault="00075BAB" w:rsidP="00626EEC">
      <w:pPr>
        <w:jc w:val="center"/>
        <w:rPr>
          <w:rFonts w:ascii="Arial Narrow" w:hAnsi="Arial Narrow"/>
          <w:b/>
          <w:sz w:val="20"/>
        </w:rPr>
      </w:pPr>
      <w:r w:rsidRPr="00626EEC">
        <w:rPr>
          <w:rFonts w:ascii="Arial Narrow" w:hAnsi="Arial Narrow"/>
          <w:b/>
          <w:sz w:val="20"/>
        </w:rPr>
        <w:t>WZÓR (PROJEKT) UMOWY</w:t>
      </w:r>
    </w:p>
    <w:p w14:paraId="74F545E5" w14:textId="13CA3B1F" w:rsidR="00075BAB" w:rsidRPr="00626EEC" w:rsidRDefault="00075BAB" w:rsidP="00626EEC">
      <w:pPr>
        <w:jc w:val="center"/>
        <w:rPr>
          <w:rFonts w:ascii="Arial Narrow" w:hAnsi="Arial Narrow" w:cs="Tahoma"/>
          <w:b/>
          <w:sz w:val="20"/>
        </w:rPr>
      </w:pPr>
      <w:r w:rsidRPr="00626EEC">
        <w:rPr>
          <w:rFonts w:ascii="Arial Narrow" w:hAnsi="Arial Narrow" w:cs="Tahoma"/>
          <w:b/>
          <w:sz w:val="20"/>
        </w:rPr>
        <w:t>UMOWA NR PCPR.FEP.CWS.1130/</w:t>
      </w:r>
      <w:proofErr w:type="gramStart"/>
      <w:r w:rsidRPr="00626EEC">
        <w:rPr>
          <w:rFonts w:ascii="Arial Narrow" w:hAnsi="Arial Narrow" w:cs="Tahoma"/>
          <w:b/>
          <w:sz w:val="20"/>
        </w:rPr>
        <w:t>1131….</w:t>
      </w:r>
      <w:proofErr w:type="gramEnd"/>
      <w:r w:rsidRPr="00626EEC">
        <w:rPr>
          <w:rFonts w:ascii="Arial Narrow" w:hAnsi="Arial Narrow" w:cs="Tahoma"/>
          <w:b/>
          <w:sz w:val="20"/>
        </w:rPr>
        <w:t>.202</w:t>
      </w:r>
      <w:r w:rsidR="00A07FA5">
        <w:rPr>
          <w:rFonts w:ascii="Arial Narrow" w:hAnsi="Arial Narrow" w:cs="Tahoma"/>
          <w:b/>
          <w:sz w:val="20"/>
        </w:rPr>
        <w:t>6</w:t>
      </w:r>
    </w:p>
    <w:p w14:paraId="008747B9" w14:textId="77777777" w:rsidR="00075BAB" w:rsidRPr="00626EEC" w:rsidRDefault="00075BAB" w:rsidP="00626EEC">
      <w:pPr>
        <w:rPr>
          <w:rFonts w:ascii="Arial Narrow" w:hAnsi="Arial Narrow" w:cs="Tahoma"/>
          <w:sz w:val="20"/>
        </w:rPr>
      </w:pPr>
      <w:r w:rsidRPr="00626EEC">
        <w:rPr>
          <w:rFonts w:ascii="Arial Narrow" w:hAnsi="Arial Narrow" w:cs="Tahoma"/>
          <w:sz w:val="20"/>
        </w:rPr>
        <w:t>zawarta w dniu … roku</w:t>
      </w:r>
    </w:p>
    <w:p w14:paraId="60D73C7A" w14:textId="77777777" w:rsidR="00075BAB" w:rsidRPr="00626EEC" w:rsidRDefault="00075BAB" w:rsidP="00626EEC">
      <w:pPr>
        <w:rPr>
          <w:rFonts w:ascii="Arial Narrow" w:hAnsi="Arial Narrow" w:cs="Tahoma"/>
          <w:sz w:val="20"/>
        </w:rPr>
      </w:pPr>
      <w:r w:rsidRPr="00626EEC">
        <w:rPr>
          <w:rFonts w:ascii="Arial Narrow" w:hAnsi="Arial Narrow" w:cs="Tahoma"/>
          <w:sz w:val="20"/>
        </w:rPr>
        <w:t>pomiędzy:</w:t>
      </w:r>
    </w:p>
    <w:p w14:paraId="3C37FDF9" w14:textId="77777777" w:rsidR="00075BAB" w:rsidRPr="00626EEC" w:rsidRDefault="00075BAB" w:rsidP="00626EEC">
      <w:pPr>
        <w:jc w:val="both"/>
        <w:rPr>
          <w:rFonts w:ascii="Arial Narrow" w:hAnsi="Arial Narrow" w:cs="Tahoma"/>
          <w:bCs/>
          <w:sz w:val="20"/>
        </w:rPr>
      </w:pPr>
      <w:r w:rsidRPr="00626EEC">
        <w:rPr>
          <w:rFonts w:ascii="Arial Narrow" w:hAnsi="Arial Narrow" w:cs="Tahoma"/>
          <w:bCs/>
          <w:sz w:val="20"/>
        </w:rPr>
        <w:t xml:space="preserve">Powiatem Lęborskim – Powiatowym Centrum Pomocy Rodzinie w Lęborku </w:t>
      </w:r>
    </w:p>
    <w:p w14:paraId="4B16FCBE" w14:textId="77777777" w:rsidR="00075BAB" w:rsidRPr="00626EEC" w:rsidRDefault="00075BAB" w:rsidP="00626EEC">
      <w:pPr>
        <w:jc w:val="both"/>
        <w:rPr>
          <w:rFonts w:ascii="Arial Narrow" w:hAnsi="Arial Narrow" w:cs="Tahoma"/>
          <w:bCs/>
          <w:sz w:val="20"/>
        </w:rPr>
      </w:pPr>
      <w:r w:rsidRPr="00626EEC">
        <w:rPr>
          <w:rFonts w:ascii="Arial Narrow" w:hAnsi="Arial Narrow" w:cs="Tahoma"/>
          <w:bCs/>
          <w:sz w:val="20"/>
        </w:rPr>
        <w:t>z siedzibą ul. Stefana Okrzei 15, 84-300 Lębork</w:t>
      </w:r>
    </w:p>
    <w:p w14:paraId="4BEAE335" w14:textId="77777777" w:rsidR="00075BAB" w:rsidRPr="00626EEC" w:rsidRDefault="00075BAB" w:rsidP="00626EEC">
      <w:pPr>
        <w:jc w:val="both"/>
        <w:rPr>
          <w:rFonts w:ascii="Arial Narrow" w:hAnsi="Arial Narrow" w:cs="Tahoma"/>
          <w:sz w:val="20"/>
        </w:rPr>
      </w:pPr>
      <w:r w:rsidRPr="00626EEC">
        <w:rPr>
          <w:rFonts w:ascii="Arial Narrow" w:hAnsi="Arial Narrow" w:cs="Tahoma"/>
          <w:sz w:val="20"/>
        </w:rPr>
        <w:t>reprezentowanym przez Bogusławę Lis-Zielińską – dyrektora Powiatowego Centrum Pomocy Rodzinie w Lęborku</w:t>
      </w:r>
    </w:p>
    <w:p w14:paraId="0D1B4E76" w14:textId="77777777" w:rsidR="00075BAB" w:rsidRPr="00626EEC" w:rsidRDefault="00075BAB" w:rsidP="00626EEC">
      <w:pPr>
        <w:rPr>
          <w:rFonts w:ascii="Arial Narrow" w:hAnsi="Arial Narrow" w:cs="Tahoma"/>
          <w:sz w:val="20"/>
        </w:rPr>
      </w:pPr>
      <w:r w:rsidRPr="00626EEC">
        <w:rPr>
          <w:rFonts w:ascii="Arial Narrow" w:hAnsi="Arial Narrow" w:cs="Tahoma"/>
          <w:sz w:val="20"/>
        </w:rPr>
        <w:t>zwanym w treści umowy „Zleceniodawcą”,</w:t>
      </w:r>
    </w:p>
    <w:p w14:paraId="6B9DAF0D" w14:textId="77777777" w:rsidR="00075BAB" w:rsidRPr="00626EEC" w:rsidRDefault="00075BAB" w:rsidP="00626EEC">
      <w:pPr>
        <w:rPr>
          <w:rFonts w:ascii="Arial Narrow" w:hAnsi="Arial Narrow" w:cs="Tahoma"/>
          <w:sz w:val="20"/>
        </w:rPr>
      </w:pPr>
      <w:r w:rsidRPr="00626EEC">
        <w:rPr>
          <w:rFonts w:ascii="Arial Narrow" w:hAnsi="Arial Narrow" w:cs="Tahoma"/>
          <w:sz w:val="20"/>
        </w:rPr>
        <w:t>a</w:t>
      </w:r>
    </w:p>
    <w:p w14:paraId="1B5169AE" w14:textId="77777777" w:rsidR="00075BAB" w:rsidRPr="00626EEC" w:rsidRDefault="00075BAB" w:rsidP="00626EEC">
      <w:pPr>
        <w:rPr>
          <w:rFonts w:ascii="Arial Narrow" w:hAnsi="Arial Narrow" w:cs="Tahoma"/>
          <w:sz w:val="20"/>
        </w:rPr>
      </w:pPr>
      <w:r w:rsidRPr="00626EEC">
        <w:rPr>
          <w:rFonts w:ascii="Arial Narrow" w:hAnsi="Arial Narrow" w:cs="Tahoma"/>
          <w:sz w:val="20"/>
        </w:rPr>
        <w:t>………………………………..</w:t>
      </w:r>
    </w:p>
    <w:p w14:paraId="1D4FF7AD" w14:textId="77777777" w:rsidR="00075BAB" w:rsidRPr="00626EEC" w:rsidRDefault="00075BAB" w:rsidP="00626EEC">
      <w:pPr>
        <w:rPr>
          <w:rFonts w:ascii="Arial Narrow" w:hAnsi="Arial Narrow" w:cs="Tahoma"/>
          <w:sz w:val="20"/>
        </w:rPr>
      </w:pPr>
      <w:r w:rsidRPr="00626EEC">
        <w:rPr>
          <w:rFonts w:ascii="Arial Narrow" w:hAnsi="Arial Narrow" w:cs="Tahoma"/>
          <w:sz w:val="20"/>
        </w:rPr>
        <w:t>Adres: …………………</w:t>
      </w:r>
      <w:proofErr w:type="gramStart"/>
      <w:r w:rsidRPr="00626EEC">
        <w:rPr>
          <w:rFonts w:ascii="Arial Narrow" w:hAnsi="Arial Narrow" w:cs="Tahoma"/>
          <w:sz w:val="20"/>
        </w:rPr>
        <w:t>…….</w:t>
      </w:r>
      <w:proofErr w:type="gramEnd"/>
      <w:r w:rsidRPr="00626EEC">
        <w:rPr>
          <w:rFonts w:ascii="Arial Narrow" w:hAnsi="Arial Narrow" w:cs="Tahoma"/>
          <w:sz w:val="20"/>
        </w:rPr>
        <w:t>.</w:t>
      </w:r>
    </w:p>
    <w:p w14:paraId="1FDD7BEB" w14:textId="77777777" w:rsidR="00075BAB" w:rsidRPr="00626EEC" w:rsidRDefault="00075BAB" w:rsidP="00626EEC">
      <w:pPr>
        <w:rPr>
          <w:rFonts w:ascii="Arial Narrow" w:hAnsi="Arial Narrow" w:cs="Tahoma"/>
          <w:sz w:val="20"/>
        </w:rPr>
      </w:pPr>
      <w:r w:rsidRPr="00626EEC">
        <w:rPr>
          <w:rFonts w:ascii="Arial Narrow" w:hAnsi="Arial Narrow" w:cs="Tahoma"/>
          <w:sz w:val="20"/>
        </w:rPr>
        <w:t>Nr telefonu i faksu: …………………</w:t>
      </w:r>
      <w:proofErr w:type="gramStart"/>
      <w:r w:rsidRPr="00626EEC">
        <w:rPr>
          <w:rFonts w:ascii="Arial Narrow" w:hAnsi="Arial Narrow" w:cs="Tahoma"/>
          <w:sz w:val="20"/>
        </w:rPr>
        <w:t>…….</w:t>
      </w:r>
      <w:proofErr w:type="gramEnd"/>
      <w:r w:rsidRPr="00626EEC">
        <w:rPr>
          <w:rFonts w:ascii="Arial Narrow" w:hAnsi="Arial Narrow" w:cs="Tahoma"/>
          <w:sz w:val="20"/>
        </w:rPr>
        <w:t>.</w:t>
      </w:r>
    </w:p>
    <w:p w14:paraId="0EE7B892" w14:textId="77777777" w:rsidR="00075BAB" w:rsidRPr="00626EEC" w:rsidRDefault="00075BAB" w:rsidP="00626EEC">
      <w:pPr>
        <w:rPr>
          <w:rFonts w:ascii="Arial Narrow" w:hAnsi="Arial Narrow" w:cs="Tahoma"/>
          <w:sz w:val="20"/>
        </w:rPr>
      </w:pPr>
      <w:r w:rsidRPr="00626EEC">
        <w:rPr>
          <w:rFonts w:ascii="Arial Narrow" w:hAnsi="Arial Narrow" w:cs="Tahoma"/>
          <w:sz w:val="20"/>
        </w:rPr>
        <w:t>e-mail: …………………</w:t>
      </w:r>
      <w:proofErr w:type="gramStart"/>
      <w:r w:rsidRPr="00626EEC">
        <w:rPr>
          <w:rFonts w:ascii="Arial Narrow" w:hAnsi="Arial Narrow" w:cs="Tahoma"/>
          <w:sz w:val="20"/>
        </w:rPr>
        <w:t>…….</w:t>
      </w:r>
      <w:proofErr w:type="gramEnd"/>
      <w:r w:rsidRPr="00626EEC">
        <w:rPr>
          <w:rFonts w:ascii="Arial Narrow" w:hAnsi="Arial Narrow" w:cs="Tahoma"/>
          <w:sz w:val="20"/>
        </w:rPr>
        <w:t>.</w:t>
      </w:r>
    </w:p>
    <w:p w14:paraId="6AA0767A" w14:textId="77777777" w:rsidR="00075BAB" w:rsidRPr="00626EEC" w:rsidRDefault="00075BAB" w:rsidP="00626EEC">
      <w:pPr>
        <w:rPr>
          <w:rFonts w:ascii="Arial Narrow" w:hAnsi="Arial Narrow" w:cs="Tahoma"/>
          <w:sz w:val="20"/>
        </w:rPr>
      </w:pPr>
      <w:r w:rsidRPr="00626EEC">
        <w:rPr>
          <w:rFonts w:ascii="Arial Narrow" w:hAnsi="Arial Narrow" w:cs="Tahoma"/>
          <w:sz w:val="20"/>
        </w:rPr>
        <w:t>NIP: …………………</w:t>
      </w:r>
      <w:proofErr w:type="gramStart"/>
      <w:r w:rsidRPr="00626EEC">
        <w:rPr>
          <w:rFonts w:ascii="Arial Narrow" w:hAnsi="Arial Narrow" w:cs="Tahoma"/>
          <w:sz w:val="20"/>
        </w:rPr>
        <w:t>…….</w:t>
      </w:r>
      <w:proofErr w:type="gramEnd"/>
      <w:r w:rsidRPr="00626EEC">
        <w:rPr>
          <w:rFonts w:ascii="Arial Narrow" w:hAnsi="Arial Narrow" w:cs="Tahoma"/>
          <w:sz w:val="20"/>
        </w:rPr>
        <w:t>.</w:t>
      </w:r>
    </w:p>
    <w:p w14:paraId="28EE246D" w14:textId="77777777" w:rsidR="00075BAB" w:rsidRPr="00626EEC" w:rsidRDefault="00075BAB" w:rsidP="00626EEC">
      <w:pPr>
        <w:rPr>
          <w:rFonts w:ascii="Arial Narrow" w:hAnsi="Arial Narrow" w:cs="Tahoma"/>
          <w:sz w:val="20"/>
        </w:rPr>
      </w:pPr>
      <w:r w:rsidRPr="00626EEC">
        <w:rPr>
          <w:rFonts w:ascii="Arial Narrow" w:hAnsi="Arial Narrow" w:cs="Tahoma"/>
          <w:sz w:val="20"/>
        </w:rPr>
        <w:t>REGON: …………………</w:t>
      </w:r>
      <w:proofErr w:type="gramStart"/>
      <w:r w:rsidRPr="00626EEC">
        <w:rPr>
          <w:rFonts w:ascii="Arial Narrow" w:hAnsi="Arial Narrow" w:cs="Tahoma"/>
          <w:sz w:val="20"/>
        </w:rPr>
        <w:t>…….</w:t>
      </w:r>
      <w:proofErr w:type="gramEnd"/>
      <w:r w:rsidRPr="00626EEC">
        <w:rPr>
          <w:rFonts w:ascii="Arial Narrow" w:hAnsi="Arial Narrow" w:cs="Tahoma"/>
          <w:sz w:val="20"/>
        </w:rPr>
        <w:t>.</w:t>
      </w:r>
    </w:p>
    <w:p w14:paraId="52F837F9" w14:textId="77777777" w:rsidR="00075BAB" w:rsidRPr="00626EEC" w:rsidRDefault="00075BAB" w:rsidP="00626EEC">
      <w:pPr>
        <w:rPr>
          <w:rFonts w:ascii="Arial Narrow" w:hAnsi="Arial Narrow" w:cs="Tahoma"/>
          <w:sz w:val="20"/>
        </w:rPr>
      </w:pPr>
      <w:r w:rsidRPr="00626EEC">
        <w:rPr>
          <w:rFonts w:ascii="Arial Narrow" w:hAnsi="Arial Narrow" w:cs="Tahoma"/>
          <w:sz w:val="20"/>
        </w:rPr>
        <w:t>reprezentowanym przez: …………………</w:t>
      </w:r>
      <w:proofErr w:type="gramStart"/>
      <w:r w:rsidRPr="00626EEC">
        <w:rPr>
          <w:rFonts w:ascii="Arial Narrow" w:hAnsi="Arial Narrow" w:cs="Tahoma"/>
          <w:sz w:val="20"/>
        </w:rPr>
        <w:t>…….</w:t>
      </w:r>
      <w:proofErr w:type="gramEnd"/>
      <w:r w:rsidRPr="00626EEC">
        <w:rPr>
          <w:rFonts w:ascii="Arial Narrow" w:hAnsi="Arial Narrow" w:cs="Tahoma"/>
          <w:sz w:val="20"/>
        </w:rPr>
        <w:t>.</w:t>
      </w:r>
    </w:p>
    <w:p w14:paraId="17882526" w14:textId="77777777" w:rsidR="00075BAB" w:rsidRPr="00626EEC" w:rsidRDefault="00075BAB" w:rsidP="00626EEC">
      <w:pPr>
        <w:rPr>
          <w:rFonts w:ascii="Arial Narrow" w:hAnsi="Arial Narrow" w:cs="Tahoma"/>
          <w:sz w:val="20"/>
        </w:rPr>
      </w:pPr>
      <w:r w:rsidRPr="00626EEC">
        <w:rPr>
          <w:rFonts w:ascii="Arial Narrow" w:hAnsi="Arial Narrow" w:cs="Tahoma"/>
          <w:sz w:val="20"/>
        </w:rPr>
        <w:t>zwanym w treści umowy „Zleceniobiorcą”,</w:t>
      </w:r>
    </w:p>
    <w:p w14:paraId="5D05E68A" w14:textId="77777777" w:rsidR="00075BAB" w:rsidRPr="00626EEC" w:rsidRDefault="00075BAB" w:rsidP="00626EEC">
      <w:pPr>
        <w:jc w:val="both"/>
        <w:rPr>
          <w:rFonts w:ascii="Arial Narrow" w:hAnsi="Arial Narrow" w:cs="Tahoma"/>
          <w:sz w:val="20"/>
        </w:rPr>
      </w:pPr>
    </w:p>
    <w:p w14:paraId="466A1DC4" w14:textId="77777777" w:rsidR="00075BAB" w:rsidRPr="00626EEC" w:rsidRDefault="00075BAB" w:rsidP="00626EEC">
      <w:pPr>
        <w:jc w:val="both"/>
        <w:rPr>
          <w:rFonts w:ascii="Arial Narrow" w:hAnsi="Arial Narrow" w:cs="Tahoma"/>
          <w:sz w:val="20"/>
        </w:rPr>
      </w:pPr>
      <w:r w:rsidRPr="00626EEC">
        <w:rPr>
          <w:rFonts w:ascii="Arial Narrow" w:hAnsi="Arial Narrow" w:cs="Tahoma"/>
          <w:sz w:val="20"/>
        </w:rPr>
        <w:t xml:space="preserve">w rezultacie dokonania przez Zleceniodawcę wyboru Zleceniobiorcy, </w:t>
      </w:r>
    </w:p>
    <w:p w14:paraId="7004B5AD" w14:textId="77777777" w:rsidR="00075BAB" w:rsidRPr="00626EEC" w:rsidRDefault="00075BAB" w:rsidP="00626EEC">
      <w:pPr>
        <w:jc w:val="center"/>
        <w:rPr>
          <w:rFonts w:ascii="Arial Narrow" w:hAnsi="Arial Narrow" w:cs="Tahoma"/>
          <w:sz w:val="20"/>
        </w:rPr>
      </w:pPr>
      <w:r w:rsidRPr="00626EEC">
        <w:rPr>
          <w:rFonts w:ascii="Arial Narrow" w:hAnsi="Arial Narrow" w:cs="Tahoma"/>
          <w:sz w:val="20"/>
        </w:rPr>
        <w:t>o następującej treści:</w:t>
      </w:r>
    </w:p>
    <w:p w14:paraId="7FBAA701" w14:textId="77777777" w:rsidR="00075BAB" w:rsidRPr="00626EEC" w:rsidRDefault="00075BAB" w:rsidP="00626EEC">
      <w:pPr>
        <w:jc w:val="center"/>
        <w:rPr>
          <w:rFonts w:ascii="Arial Narrow" w:hAnsi="Arial Narrow" w:cs="Tahoma"/>
          <w:sz w:val="20"/>
        </w:rPr>
      </w:pPr>
    </w:p>
    <w:p w14:paraId="36A5C6A1" w14:textId="77777777" w:rsidR="00075BAB" w:rsidRPr="00626EEC" w:rsidRDefault="00075BAB" w:rsidP="00626EEC">
      <w:pPr>
        <w:tabs>
          <w:tab w:val="left" w:pos="1080"/>
        </w:tabs>
        <w:jc w:val="center"/>
        <w:rPr>
          <w:rFonts w:ascii="Arial Narrow" w:hAnsi="Arial Narrow"/>
          <w:sz w:val="20"/>
        </w:rPr>
      </w:pPr>
      <w:r w:rsidRPr="00626EEC">
        <w:rPr>
          <w:rFonts w:ascii="Arial Narrow" w:eastAsia="Calibri" w:hAnsi="Arial Narrow" w:cs="Calibri"/>
          <w:b/>
          <w:bCs/>
          <w:sz w:val="20"/>
        </w:rPr>
        <w:t>PRZEDMIOT UMOWY</w:t>
      </w:r>
    </w:p>
    <w:p w14:paraId="10C1CC4F" w14:textId="77777777" w:rsidR="00075BAB" w:rsidRPr="00626EEC" w:rsidRDefault="00075BAB" w:rsidP="00626EEC">
      <w:pPr>
        <w:jc w:val="center"/>
        <w:rPr>
          <w:rFonts w:ascii="Arial Narrow" w:hAnsi="Arial Narrow" w:cs="Tahoma"/>
          <w:sz w:val="20"/>
        </w:rPr>
      </w:pPr>
      <w:r w:rsidRPr="00626EEC">
        <w:rPr>
          <w:rFonts w:ascii="Arial Narrow" w:hAnsi="Arial Narrow" w:cs="Tahoma"/>
          <w:sz w:val="20"/>
        </w:rPr>
        <w:t>§ 1</w:t>
      </w:r>
    </w:p>
    <w:p w14:paraId="75C7A08D" w14:textId="77777777" w:rsidR="00075BAB" w:rsidRPr="00626EEC" w:rsidRDefault="00075BAB" w:rsidP="00B63D71">
      <w:pPr>
        <w:pStyle w:val="Akapitzlist"/>
        <w:keepLines/>
        <w:numPr>
          <w:ilvl w:val="0"/>
          <w:numId w:val="15"/>
        </w:numPr>
        <w:tabs>
          <w:tab w:val="left" w:pos="426"/>
        </w:tabs>
        <w:suppressAutoHyphens w:val="0"/>
        <w:ind w:left="284" w:hanging="284"/>
        <w:jc w:val="both"/>
        <w:rPr>
          <w:rFonts w:ascii="Arial Narrow" w:hAnsi="Arial Narrow"/>
          <w:sz w:val="20"/>
        </w:rPr>
      </w:pPr>
      <w:r w:rsidRPr="00626EEC">
        <w:rPr>
          <w:rFonts w:ascii="Arial Narrow" w:hAnsi="Arial Narrow" w:cs="Tahoma"/>
          <w:sz w:val="20"/>
        </w:rPr>
        <w:t>Zleceniodawca powierza, a Zleceniobiorca przyjmuje do wykonania realizację przedmiotu zamówienia:</w:t>
      </w:r>
      <w:r w:rsidRPr="00626EEC">
        <w:rPr>
          <w:rFonts w:ascii="Arial Narrow" w:hAnsi="Arial Narrow"/>
          <w:sz w:val="20"/>
        </w:rPr>
        <w:t xml:space="preserve"> </w:t>
      </w:r>
    </w:p>
    <w:p w14:paraId="6449DF49" w14:textId="298A866E" w:rsidR="00FD5869" w:rsidRPr="00FD5869" w:rsidRDefault="00B63D71" w:rsidP="00B63D71">
      <w:pPr>
        <w:tabs>
          <w:tab w:val="left" w:pos="426"/>
        </w:tabs>
        <w:jc w:val="both"/>
        <w:rPr>
          <w:rFonts w:ascii="Arial Narrow" w:hAnsi="Arial Narrow" w:cs="Tahoma"/>
          <w:bCs/>
          <w:sz w:val="20"/>
        </w:rPr>
      </w:pPr>
      <w:r w:rsidRPr="00FD5869">
        <w:rPr>
          <w:rFonts w:ascii="Arial Narrow" w:hAnsi="Arial Narrow"/>
          <w:bCs/>
          <w:sz w:val="20"/>
        </w:rPr>
        <w:t>usługa</w:t>
      </w:r>
      <w:r w:rsidRPr="00FD5869">
        <w:rPr>
          <w:rFonts w:ascii="Arial Narrow" w:hAnsi="Arial Narrow" w:cs="Tahoma"/>
          <w:bCs/>
          <w:sz w:val="20"/>
        </w:rPr>
        <w:t xml:space="preserve"> – rozwój usług wspierających rodzinę w prawidłowym pełnieniu jej funkcji dla osób doświadczających przemocy </w:t>
      </w:r>
    </w:p>
    <w:p w14:paraId="70B2B9CC" w14:textId="1208524C" w:rsidR="00D26D55" w:rsidRPr="00B63D71" w:rsidRDefault="00B63D71" w:rsidP="00B63D71">
      <w:pPr>
        <w:tabs>
          <w:tab w:val="left" w:pos="426"/>
        </w:tabs>
        <w:jc w:val="both"/>
        <w:rPr>
          <w:rFonts w:ascii="Arial Narrow" w:hAnsi="Arial Narrow" w:cs="Tahoma"/>
          <w:bCs/>
          <w:sz w:val="20"/>
          <w:highlight w:val="yellow"/>
        </w:rPr>
      </w:pPr>
      <w:r w:rsidRPr="00FD5869">
        <w:rPr>
          <w:rFonts w:ascii="Arial Narrow" w:hAnsi="Arial Narrow" w:cs="Tahoma"/>
          <w:bCs/>
          <w:sz w:val="20"/>
        </w:rPr>
        <w:t>i objętych interwencją kryzysową – usługi specjalistycznego wsparcie diagnostyki i profilaktyki dla osób uzależnionych od alkoholu lub innych substancji psychoaktywnych – terapia i psychoterapia uzależnień – indywidualna</w:t>
      </w:r>
      <w:r w:rsidR="00A07FA5">
        <w:rPr>
          <w:rFonts w:ascii="Arial Narrow" w:hAnsi="Arial Narrow" w:cs="Tahoma"/>
          <w:bCs/>
          <w:sz w:val="20"/>
        </w:rPr>
        <w:t xml:space="preserve"> </w:t>
      </w:r>
      <w:r w:rsidR="00D26D55" w:rsidRPr="00626EEC">
        <w:rPr>
          <w:rFonts w:ascii="Arial Narrow" w:hAnsi="Arial Narrow"/>
          <w:bCs/>
          <w:sz w:val="20"/>
        </w:rPr>
        <w:t>w ramach projektu pn. „Centrum wsparcia społecznego w powiecie lęborskim” w ramach umowy nr FEPM.05.17-IZ.00-0041/24-00 współfinansowanej ze środków Europejskiego Funduszu Społecznego Plus (EFS+) Priorytet 5 Fundusze europejskie dla silnego społecznie Pomorza (EFS+) Działanie 5.17. Usługi społeczne i zdrowotne w ramach programu Fundusze Europejskie dla Pomorza 2021-2027 (FEP 2021-2027).</w:t>
      </w:r>
    </w:p>
    <w:p w14:paraId="4337397B" w14:textId="77777777" w:rsidR="00075BAB" w:rsidRPr="00626EEC" w:rsidRDefault="00075BAB" w:rsidP="00626EEC">
      <w:pPr>
        <w:pStyle w:val="Akapitzlist"/>
        <w:tabs>
          <w:tab w:val="left" w:pos="426"/>
        </w:tabs>
        <w:ind w:left="284" w:hanging="284"/>
        <w:jc w:val="both"/>
        <w:rPr>
          <w:rFonts w:ascii="Arial Narrow" w:hAnsi="Arial Narrow"/>
          <w:sz w:val="20"/>
        </w:rPr>
      </w:pPr>
    </w:p>
    <w:p w14:paraId="547009A9" w14:textId="6E169EF0" w:rsidR="00EE2C25" w:rsidRPr="00EE2C25" w:rsidRDefault="00075BAB" w:rsidP="00EE2C25">
      <w:pPr>
        <w:pStyle w:val="Akapitzlist"/>
        <w:keepLines/>
        <w:numPr>
          <w:ilvl w:val="0"/>
          <w:numId w:val="15"/>
        </w:numPr>
        <w:tabs>
          <w:tab w:val="left" w:pos="426"/>
        </w:tabs>
        <w:suppressAutoHyphens w:val="0"/>
        <w:ind w:left="284" w:hanging="284"/>
        <w:rPr>
          <w:rFonts w:ascii="Arial Narrow" w:hAnsi="Arial Narrow" w:cs="Tahoma"/>
          <w:sz w:val="20"/>
        </w:rPr>
      </w:pPr>
      <w:r w:rsidRPr="00626EEC">
        <w:rPr>
          <w:rFonts w:ascii="Arial Narrow" w:hAnsi="Arial Narrow"/>
          <w:sz w:val="20"/>
        </w:rPr>
        <w:t>Zamówienie obejmuje</w:t>
      </w:r>
      <w:r w:rsidR="00B75A29">
        <w:rPr>
          <w:rFonts w:ascii="Arial Narrow" w:hAnsi="Arial Narrow"/>
          <w:sz w:val="20"/>
        </w:rPr>
        <w:t>:</w:t>
      </w:r>
    </w:p>
    <w:p w14:paraId="692F83D7" w14:textId="6F08AD6C" w:rsidR="00EE2C25" w:rsidRPr="00925523" w:rsidRDefault="00EE2C25" w:rsidP="00EE2C25">
      <w:pPr>
        <w:pStyle w:val="Akapitzlist"/>
        <w:keepLines/>
        <w:numPr>
          <w:ilvl w:val="0"/>
          <w:numId w:val="23"/>
        </w:numPr>
        <w:tabs>
          <w:tab w:val="left" w:pos="426"/>
        </w:tabs>
        <w:suppressAutoHyphens w:val="0"/>
        <w:jc w:val="both"/>
        <w:rPr>
          <w:rFonts w:ascii="Arial Narrow" w:hAnsi="Arial Narrow"/>
          <w:bCs/>
          <w:sz w:val="20"/>
        </w:rPr>
      </w:pPr>
      <w:r w:rsidRPr="00FD5869">
        <w:rPr>
          <w:rFonts w:ascii="Arial Narrow" w:hAnsi="Arial Narrow"/>
          <w:sz w:val="20"/>
        </w:rPr>
        <w:t>świadczenie</w:t>
      </w:r>
      <w:r w:rsidRPr="00FD5869">
        <w:rPr>
          <w:rFonts w:ascii="Arial Narrow" w:hAnsi="Arial Narrow"/>
          <w:b/>
          <w:bCs/>
          <w:sz w:val="20"/>
        </w:rPr>
        <w:t xml:space="preserve"> </w:t>
      </w:r>
      <w:r w:rsidRPr="00FD5869">
        <w:rPr>
          <w:rFonts w:ascii="Arial Narrow" w:hAnsi="Arial Narrow"/>
          <w:bCs/>
          <w:sz w:val="20"/>
        </w:rPr>
        <w:t>usługi specjalistycznej</w:t>
      </w:r>
      <w:r w:rsidRPr="00FD5869">
        <w:rPr>
          <w:rFonts w:ascii="Arial Narrow" w:hAnsi="Arial Narrow" w:cs="Tahoma"/>
          <w:bCs/>
          <w:sz w:val="20"/>
        </w:rPr>
        <w:t xml:space="preserve"> – rozwój usług wspierających rodzinę w prawidłowym pełnieniu jej </w:t>
      </w:r>
      <w:proofErr w:type="gramStart"/>
      <w:r w:rsidRPr="00FD5869">
        <w:rPr>
          <w:rFonts w:ascii="Arial Narrow" w:hAnsi="Arial Narrow" w:cs="Tahoma"/>
          <w:bCs/>
          <w:sz w:val="20"/>
        </w:rPr>
        <w:t>funkcji  dla</w:t>
      </w:r>
      <w:proofErr w:type="gramEnd"/>
      <w:r w:rsidRPr="00FD5869">
        <w:rPr>
          <w:rFonts w:ascii="Arial Narrow" w:hAnsi="Arial Narrow" w:cs="Tahoma"/>
          <w:bCs/>
          <w:sz w:val="20"/>
        </w:rPr>
        <w:t xml:space="preserve"> osób doświadczających przemocy i objętych interwencją kryzysową – usługi specjalistycznego wsparcia diagnostyki i profilaktyki dla osób uzależnionych od alkoholu lub innych substancji psychoaktywnych – terapia i psychoterapia uzależnień – indywidualna</w:t>
      </w:r>
      <w:r>
        <w:rPr>
          <w:rFonts w:ascii="Arial Narrow" w:hAnsi="Arial Narrow"/>
          <w:bCs/>
          <w:sz w:val="20"/>
        </w:rPr>
        <w:t xml:space="preserve">, </w:t>
      </w:r>
    </w:p>
    <w:p w14:paraId="5EE1BB13" w14:textId="77777777" w:rsidR="00EE2C25" w:rsidRPr="00096024" w:rsidRDefault="00EE2C25" w:rsidP="00EE2C25">
      <w:pPr>
        <w:pStyle w:val="Akapitzlist"/>
        <w:keepLines/>
        <w:numPr>
          <w:ilvl w:val="0"/>
          <w:numId w:val="23"/>
        </w:numPr>
        <w:tabs>
          <w:tab w:val="left" w:pos="426"/>
        </w:tabs>
        <w:suppressAutoHyphens w:val="0"/>
        <w:jc w:val="both"/>
        <w:rPr>
          <w:rFonts w:ascii="Arial Narrow" w:hAnsi="Arial Narrow"/>
          <w:bCs/>
          <w:sz w:val="20"/>
        </w:rPr>
      </w:pPr>
      <w:r w:rsidRPr="00096024">
        <w:rPr>
          <w:rFonts w:ascii="Arial Narrow" w:hAnsi="Arial Narrow"/>
          <w:bCs/>
          <w:sz w:val="20"/>
        </w:rPr>
        <w:t>prowadzeniu konsultacji, diagnozowaniu problemów związanych z uzależnieniami od alkoholu lub innych substancji psychoaktywnych, motywowaniu do leczenia, realizacji terapii indywidualnej osób uzależnionych i współuzależnionych, doborze metod terapeutycznych zgodnie z planem terapii, wspieraniu uczestników i uczestniczek w rozwijaniu umiejętności radzenia sobie z uzależnieniem i poprawie funkcjonowania w życiu codziennym,</w:t>
      </w:r>
    </w:p>
    <w:p w14:paraId="14D2BE4B" w14:textId="77777777" w:rsidR="00EE2C25" w:rsidRPr="00096024" w:rsidRDefault="00EE2C25" w:rsidP="00EE2C25">
      <w:pPr>
        <w:pStyle w:val="NormalnyWeb"/>
        <w:numPr>
          <w:ilvl w:val="0"/>
          <w:numId w:val="23"/>
        </w:numPr>
        <w:rPr>
          <w:rFonts w:ascii="Arial Narrow" w:hAnsi="Arial Narrow"/>
          <w:bCs/>
          <w:sz w:val="20"/>
        </w:rPr>
      </w:pPr>
      <w:r w:rsidRPr="00096024">
        <w:rPr>
          <w:rFonts w:ascii="Arial Narrow" w:hAnsi="Arial Narrow"/>
          <w:bCs/>
          <w:sz w:val="20"/>
        </w:rPr>
        <w:t>realizacja działań diagnostycznych obejmuje rozpoznanie sytuacji psychologicznej, zdrowotnej i rodzinnej osoby uzależnionej, identyfikację problemów, przeprowadzenie pogłębionego wywiadu w celu ustalenia przyczyn zgłaszanych trudności, dobór adekwatnych form leczenia oraz opracowanie indywidualnego planu terapeutycznego,</w:t>
      </w:r>
    </w:p>
    <w:p w14:paraId="73DAF66B" w14:textId="77777777" w:rsidR="00EE2C25" w:rsidRPr="00096024" w:rsidRDefault="00EE2C25" w:rsidP="00EE2C25">
      <w:pPr>
        <w:pStyle w:val="NormalnyWeb"/>
        <w:numPr>
          <w:ilvl w:val="0"/>
          <w:numId w:val="23"/>
        </w:numPr>
        <w:rPr>
          <w:rFonts w:ascii="Arial Narrow" w:hAnsi="Arial Narrow"/>
          <w:bCs/>
          <w:sz w:val="20"/>
        </w:rPr>
      </w:pPr>
      <w:r w:rsidRPr="00096024">
        <w:rPr>
          <w:rFonts w:ascii="Arial Narrow" w:hAnsi="Arial Narrow"/>
          <w:bCs/>
          <w:sz w:val="20"/>
        </w:rPr>
        <w:t>realizacja działań profilaktycznych i edukacyjnych polega na podejmowaniu działań zapobiegających skutkom uzależnień, udzielaniu wsparcia i doradztwa w radzeniu sobie z trudnymi sytuacjami związanymi z uzależnieniem oraz prowadzeniu edukacji uczestników i uczestniczek projektu w zakresie problematyki uzależnień i metod ich przezwyciężania,</w:t>
      </w:r>
    </w:p>
    <w:p w14:paraId="322C6966" w14:textId="77777777" w:rsidR="00EE2C25" w:rsidRPr="00096024" w:rsidRDefault="00EE2C25" w:rsidP="00EE2C25">
      <w:pPr>
        <w:pStyle w:val="NormalnyWeb"/>
        <w:numPr>
          <w:ilvl w:val="0"/>
          <w:numId w:val="23"/>
        </w:numPr>
        <w:rPr>
          <w:rFonts w:ascii="Arial Narrow" w:hAnsi="Arial Narrow"/>
          <w:bCs/>
          <w:sz w:val="20"/>
        </w:rPr>
      </w:pPr>
      <w:r w:rsidRPr="00096024">
        <w:rPr>
          <w:rFonts w:ascii="Arial Narrow" w:hAnsi="Arial Narrow"/>
          <w:bCs/>
          <w:sz w:val="20"/>
        </w:rPr>
        <w:t>prowadzenie dokumentacji realizowanego przedmiotu zamówienia,</w:t>
      </w:r>
    </w:p>
    <w:p w14:paraId="6CD431B6" w14:textId="77777777" w:rsidR="00EE2C25" w:rsidRPr="00F80E2F" w:rsidRDefault="00EE2C25" w:rsidP="00EE2C25">
      <w:pPr>
        <w:pStyle w:val="Akapitzlist"/>
        <w:keepLines/>
        <w:numPr>
          <w:ilvl w:val="0"/>
          <w:numId w:val="23"/>
        </w:numPr>
        <w:tabs>
          <w:tab w:val="left" w:pos="426"/>
        </w:tabs>
        <w:suppressAutoHyphens w:val="0"/>
        <w:jc w:val="both"/>
        <w:rPr>
          <w:rFonts w:ascii="Arial Narrow" w:hAnsi="Arial Narrow"/>
          <w:bCs/>
          <w:sz w:val="20"/>
        </w:rPr>
      </w:pPr>
      <w:r w:rsidRPr="00096024">
        <w:rPr>
          <w:rFonts w:ascii="Arial Narrow" w:hAnsi="Arial Narrow"/>
          <w:sz w:val="20"/>
        </w:rPr>
        <w:t>usługami objęte będą osoby wskazane przez Zamawiającego, w ustalonej przez Zamawiającego ilości godzin zajęć przedmiotu zamówienia,</w:t>
      </w:r>
    </w:p>
    <w:p w14:paraId="23841425" w14:textId="77777777" w:rsidR="00EE2C25" w:rsidRPr="00F80E2F" w:rsidRDefault="00EE2C25" w:rsidP="00EE2C25">
      <w:pPr>
        <w:pStyle w:val="Akapitzlist"/>
        <w:keepLines/>
        <w:numPr>
          <w:ilvl w:val="0"/>
          <w:numId w:val="23"/>
        </w:numPr>
        <w:tabs>
          <w:tab w:val="left" w:pos="426"/>
        </w:tabs>
        <w:suppressAutoHyphens w:val="0"/>
        <w:jc w:val="both"/>
        <w:rPr>
          <w:rFonts w:ascii="Arial Narrow" w:hAnsi="Arial Narrow"/>
          <w:bCs/>
          <w:sz w:val="20"/>
        </w:rPr>
      </w:pPr>
      <w:r>
        <w:rPr>
          <w:rFonts w:ascii="Arial Narrow" w:hAnsi="Arial Narrow"/>
          <w:sz w:val="20"/>
        </w:rPr>
        <w:lastRenderedPageBreak/>
        <w:t>łączny wymiar usługi wynosi 336 godz. (zegarowych), śr. 7 godz./m-c w okresie od dnia podpisania umowy do 31 sierpnia 2029 r.,</w:t>
      </w:r>
    </w:p>
    <w:p w14:paraId="1D05A131" w14:textId="77777777" w:rsidR="00EE2C25" w:rsidRPr="00096024" w:rsidRDefault="00EE2C25" w:rsidP="00EE2C25">
      <w:pPr>
        <w:pStyle w:val="Akapitzlist"/>
        <w:keepLines/>
        <w:numPr>
          <w:ilvl w:val="0"/>
          <w:numId w:val="23"/>
        </w:numPr>
        <w:tabs>
          <w:tab w:val="left" w:pos="426"/>
        </w:tabs>
        <w:suppressAutoHyphens w:val="0"/>
        <w:jc w:val="both"/>
        <w:rPr>
          <w:rFonts w:ascii="Arial Narrow" w:hAnsi="Arial Narrow"/>
          <w:bCs/>
          <w:sz w:val="20"/>
        </w:rPr>
      </w:pPr>
      <w:r w:rsidRPr="00096024">
        <w:rPr>
          <w:rFonts w:ascii="Arial Narrow" w:hAnsi="Arial Narrow"/>
          <w:sz w:val="20"/>
        </w:rPr>
        <w:t xml:space="preserve">zakłada się, że w okresie realizacji zamówienia ostateczna liczba uczestników/czek projektu, a tym samym liczba godzin wsparcia może ulec zmianie w zależności od rekrutacji, rezygnacji i przyjmowania kolejnych osób do projektu oraz określania zindywidualizowanych potrzeb uczestników/czek projektu – maksymalne zmniejszenie/zwiększenie może ulec zmianie do 20% wartości, </w:t>
      </w:r>
    </w:p>
    <w:p w14:paraId="49D3206E" w14:textId="752ADCB0" w:rsidR="00293F94" w:rsidRPr="00EE2C25" w:rsidRDefault="00EE2C25" w:rsidP="00EE2C25">
      <w:pPr>
        <w:pStyle w:val="Akapitzlist"/>
        <w:keepLines/>
        <w:numPr>
          <w:ilvl w:val="0"/>
          <w:numId w:val="23"/>
        </w:numPr>
        <w:tabs>
          <w:tab w:val="left" w:pos="426"/>
        </w:tabs>
        <w:suppressAutoHyphens w:val="0"/>
        <w:jc w:val="both"/>
        <w:rPr>
          <w:rFonts w:ascii="Arial Narrow" w:hAnsi="Arial Narrow"/>
          <w:bCs/>
          <w:sz w:val="20"/>
        </w:rPr>
      </w:pPr>
      <w:r w:rsidRPr="00096024">
        <w:rPr>
          <w:rFonts w:ascii="Arial Narrow" w:hAnsi="Arial Narrow"/>
          <w:sz w:val="20"/>
        </w:rPr>
        <w:t xml:space="preserve">łączne zaangażowanie w realizację wszystkich projektów finansowanych z funduszy UE oraz działań finansowanych z innych źródeł, w tym środków własnych beneficjenta i innych podmiotów (niezależnie od formy zaangażowania) osoby bezpośrednio realizującej przedmiot zamówienia, nie może przekroczyć </w:t>
      </w:r>
      <w:r>
        <w:rPr>
          <w:rFonts w:ascii="Arial Narrow" w:hAnsi="Arial Narrow"/>
          <w:sz w:val="20"/>
        </w:rPr>
        <w:t>276</w:t>
      </w:r>
      <w:r w:rsidRPr="00096024">
        <w:rPr>
          <w:rFonts w:ascii="Arial Narrow" w:hAnsi="Arial Narrow"/>
          <w:sz w:val="20"/>
        </w:rPr>
        <w:t xml:space="preserve"> godzin miesięcznie.</w:t>
      </w:r>
    </w:p>
    <w:p w14:paraId="44849889" w14:textId="4658A100" w:rsidR="00075BAB" w:rsidRPr="00626EEC" w:rsidRDefault="00075BAB" w:rsidP="00626EEC">
      <w:pPr>
        <w:keepLines/>
        <w:tabs>
          <w:tab w:val="left" w:pos="426"/>
        </w:tabs>
        <w:suppressAutoHyphens w:val="0"/>
        <w:jc w:val="center"/>
        <w:rPr>
          <w:rFonts w:ascii="Arial Narrow" w:hAnsi="Arial Narrow" w:cs="Tahoma"/>
          <w:sz w:val="20"/>
        </w:rPr>
      </w:pPr>
      <w:r w:rsidRPr="00626EEC">
        <w:rPr>
          <w:rFonts w:ascii="Arial Narrow" w:hAnsi="Arial Narrow" w:cs="Tahoma"/>
          <w:sz w:val="20"/>
        </w:rPr>
        <w:t>§ 2</w:t>
      </w:r>
    </w:p>
    <w:p w14:paraId="03BAB015" w14:textId="77777777" w:rsidR="003D586B" w:rsidRPr="00137433" w:rsidRDefault="00075BAB" w:rsidP="00137433">
      <w:pPr>
        <w:keepLines/>
        <w:suppressAutoHyphens w:val="0"/>
        <w:jc w:val="both"/>
        <w:rPr>
          <w:rFonts w:ascii="Arial Narrow" w:hAnsi="Arial Narrow"/>
          <w:b/>
          <w:sz w:val="20"/>
        </w:rPr>
      </w:pPr>
      <w:r w:rsidRPr="00137433">
        <w:rPr>
          <w:rFonts w:ascii="Arial Narrow" w:hAnsi="Arial Narrow"/>
          <w:b/>
          <w:sz w:val="20"/>
        </w:rPr>
        <w:t>Zleceniobiorca w ramach realizacji zamówienia przekazuje Zleceniodawcy:</w:t>
      </w:r>
    </w:p>
    <w:p w14:paraId="2C01BDF1" w14:textId="77777777" w:rsidR="003D586B" w:rsidRPr="00626EEC" w:rsidRDefault="003D586B" w:rsidP="00B63D71">
      <w:pPr>
        <w:pStyle w:val="Akapitzlist"/>
        <w:keepLines/>
        <w:numPr>
          <w:ilvl w:val="0"/>
          <w:numId w:val="22"/>
        </w:numPr>
        <w:suppressAutoHyphens w:val="0"/>
        <w:ind w:hanging="294"/>
        <w:jc w:val="both"/>
        <w:rPr>
          <w:rFonts w:ascii="Arial Narrow" w:hAnsi="Arial Narrow"/>
          <w:sz w:val="20"/>
        </w:rPr>
      </w:pPr>
      <w:r w:rsidRPr="00626EEC">
        <w:rPr>
          <w:rFonts w:ascii="Arial Narrow" w:hAnsi="Arial Narrow"/>
          <w:sz w:val="20"/>
        </w:rPr>
        <w:t>listy obecności – potwierdzające odbycie</w:t>
      </w:r>
      <w:r w:rsidRPr="00626EEC">
        <w:rPr>
          <w:rFonts w:ascii="Arial Narrow" w:hAnsi="Arial Narrow"/>
          <w:b/>
          <w:sz w:val="20"/>
        </w:rPr>
        <w:t xml:space="preserve"> </w:t>
      </w:r>
      <w:r w:rsidRPr="00626EEC">
        <w:rPr>
          <w:rFonts w:ascii="Arial Narrow" w:hAnsi="Arial Narrow"/>
          <w:sz w:val="20"/>
        </w:rPr>
        <w:t>zajęć, ze wskazaniem wszystkich obecnych osób, z własnoręcznymi podpisami osoby bezpośrednio wykonującej zamówienie oraz podpisem opiekuna osoby małoletniej,</w:t>
      </w:r>
    </w:p>
    <w:p w14:paraId="59E095C0" w14:textId="77777777" w:rsidR="003D586B" w:rsidRPr="00626EEC" w:rsidRDefault="003D586B" w:rsidP="00B63D71">
      <w:pPr>
        <w:pStyle w:val="Akapitzlist"/>
        <w:keepLines/>
        <w:numPr>
          <w:ilvl w:val="0"/>
          <w:numId w:val="22"/>
        </w:numPr>
        <w:tabs>
          <w:tab w:val="left" w:pos="851"/>
        </w:tabs>
        <w:suppressAutoHyphens w:val="0"/>
        <w:ind w:left="709" w:hanging="283"/>
        <w:jc w:val="both"/>
        <w:rPr>
          <w:rFonts w:ascii="Arial Narrow" w:hAnsi="Arial Narrow"/>
          <w:sz w:val="20"/>
        </w:rPr>
      </w:pPr>
      <w:r w:rsidRPr="00626EEC">
        <w:rPr>
          <w:rFonts w:ascii="Arial Narrow" w:hAnsi="Arial Narrow"/>
          <w:sz w:val="20"/>
        </w:rPr>
        <w:t xml:space="preserve">karty udzielonego indywidualnego wsparcia zawierające: wskazanie rodzaju spotkania, osób obecnych, terminu spotkania, ustaleń ze spotkania oraz informacji, zalecenia dla koordynatora rodzinnej pieczy zastępczej lub pracownika OIK </w:t>
      </w:r>
    </w:p>
    <w:p w14:paraId="17DDC05E" w14:textId="77777777" w:rsidR="003D586B" w:rsidRPr="00626EEC" w:rsidRDefault="003D586B" w:rsidP="00B63D71">
      <w:pPr>
        <w:pStyle w:val="Akapitzlist"/>
        <w:keepLines/>
        <w:numPr>
          <w:ilvl w:val="0"/>
          <w:numId w:val="22"/>
        </w:numPr>
        <w:tabs>
          <w:tab w:val="left" w:pos="709"/>
        </w:tabs>
        <w:suppressAutoHyphens w:val="0"/>
        <w:ind w:left="709" w:hanging="283"/>
        <w:jc w:val="both"/>
        <w:rPr>
          <w:rFonts w:ascii="Arial Narrow" w:hAnsi="Arial Narrow"/>
          <w:sz w:val="20"/>
        </w:rPr>
      </w:pPr>
      <w:r w:rsidRPr="00626EEC">
        <w:rPr>
          <w:rFonts w:ascii="Arial Narrow" w:hAnsi="Arial Narrow" w:cs="Calibri"/>
          <w:sz w:val="20"/>
        </w:rPr>
        <w:t>dostarczone w formie elektronicznej (e-mail: pcpr@pcprlebork.pl lub na pendrive lub telefon służbowy) najpóźniej po zakończeniu realizacji przedmiotu zamówienia, dokumentacji fotograficznej - powinna w szczególności uwzględniać 5 zdjęć z zajęć (oznaczenie sali plakatem o współfinansowaniu ze środków Unii Europejskiej, warunki sali, obecność uczestników na zajęciach (zanimizowane) itp.),</w:t>
      </w:r>
    </w:p>
    <w:p w14:paraId="312992EB" w14:textId="77777777" w:rsidR="003D586B" w:rsidRPr="00626EEC" w:rsidRDefault="003D586B" w:rsidP="00B63D71">
      <w:pPr>
        <w:pStyle w:val="Akapitzlist"/>
        <w:keepLines/>
        <w:numPr>
          <w:ilvl w:val="0"/>
          <w:numId w:val="22"/>
        </w:numPr>
        <w:tabs>
          <w:tab w:val="left" w:pos="709"/>
        </w:tabs>
        <w:suppressAutoHyphens w:val="0"/>
        <w:ind w:left="709" w:hanging="283"/>
        <w:jc w:val="both"/>
        <w:rPr>
          <w:rFonts w:ascii="Arial Narrow" w:hAnsi="Arial Narrow"/>
          <w:sz w:val="20"/>
        </w:rPr>
      </w:pPr>
      <w:r w:rsidRPr="00626EEC">
        <w:rPr>
          <w:rFonts w:ascii="Arial Narrow" w:hAnsi="Arial Narrow" w:cs="Tahoma"/>
          <w:sz w:val="20"/>
        </w:rPr>
        <w:t>dla każdej z osób realizujących zadanie - protokół odbioru ewidencji godzin i zadań (miesięczna karta czasu pracy – dostarczona w ciągu 5 dni kalendarzowych od zakończonego miesiąca) zawierającą co najmniej minimalny zakres danych koniecznych do wprowadzenia w zakresie bazy personelu (dotyczy osób fizycznych),</w:t>
      </w:r>
    </w:p>
    <w:p w14:paraId="22F600C3" w14:textId="77777777" w:rsidR="003D586B" w:rsidRPr="00626EEC" w:rsidRDefault="003D586B" w:rsidP="00B63D71">
      <w:pPr>
        <w:pStyle w:val="Akapitzlist"/>
        <w:keepLines/>
        <w:numPr>
          <w:ilvl w:val="0"/>
          <w:numId w:val="22"/>
        </w:numPr>
        <w:tabs>
          <w:tab w:val="left" w:pos="709"/>
        </w:tabs>
        <w:suppressAutoHyphens w:val="0"/>
        <w:ind w:left="709" w:hanging="283"/>
        <w:jc w:val="both"/>
        <w:rPr>
          <w:rFonts w:ascii="Arial Narrow" w:hAnsi="Arial Narrow"/>
          <w:sz w:val="20"/>
        </w:rPr>
      </w:pPr>
      <w:r w:rsidRPr="00626EEC">
        <w:rPr>
          <w:rFonts w:ascii="Arial Narrow" w:hAnsi="Arial Narrow"/>
          <w:sz w:val="20"/>
        </w:rPr>
        <w:t>rachunek lub fakturę za przeprowadzone godziny (zegarowe) przedmiotu zamówienia, składane do 5 dnia miesiąca następującego po dniu zrealizowania usługi.</w:t>
      </w:r>
    </w:p>
    <w:p w14:paraId="5BB8DE3F" w14:textId="528805F1" w:rsidR="00DC31D3" w:rsidRPr="00626EEC" w:rsidRDefault="00DC31D3" w:rsidP="003D586B">
      <w:pPr>
        <w:keepLines/>
        <w:suppressAutoHyphens w:val="0"/>
        <w:jc w:val="both"/>
        <w:rPr>
          <w:rFonts w:ascii="Arial Narrow" w:hAnsi="Arial Narrow"/>
          <w:sz w:val="20"/>
        </w:rPr>
      </w:pPr>
    </w:p>
    <w:p w14:paraId="78DB9A1C" w14:textId="77777777" w:rsidR="00075BAB" w:rsidRPr="00626EEC" w:rsidRDefault="00075BAB" w:rsidP="00626EEC">
      <w:pPr>
        <w:jc w:val="center"/>
        <w:rPr>
          <w:rFonts w:ascii="Arial Narrow" w:hAnsi="Arial Narrow" w:cs="Tahoma"/>
          <w:sz w:val="20"/>
        </w:rPr>
      </w:pPr>
      <w:r w:rsidRPr="00626EEC">
        <w:rPr>
          <w:rFonts w:ascii="Arial Narrow" w:hAnsi="Arial Narrow" w:cs="Tahoma"/>
          <w:sz w:val="20"/>
        </w:rPr>
        <w:t>§ 3</w:t>
      </w:r>
    </w:p>
    <w:p w14:paraId="1BB42427" w14:textId="6BE86D7F" w:rsidR="00075BAB" w:rsidRPr="00626EEC" w:rsidRDefault="00075BAB" w:rsidP="00626EEC">
      <w:pPr>
        <w:tabs>
          <w:tab w:val="left" w:pos="851"/>
        </w:tabs>
        <w:jc w:val="both"/>
        <w:rPr>
          <w:rFonts w:ascii="Arial Narrow" w:hAnsi="Arial Narrow"/>
          <w:sz w:val="20"/>
        </w:rPr>
      </w:pPr>
      <w:r w:rsidRPr="00626EEC">
        <w:rPr>
          <w:rFonts w:ascii="Arial Narrow" w:hAnsi="Arial Narrow"/>
          <w:b/>
          <w:sz w:val="20"/>
        </w:rPr>
        <w:t>Zlecenio</w:t>
      </w:r>
      <w:r w:rsidR="00356630">
        <w:rPr>
          <w:rFonts w:ascii="Arial Narrow" w:hAnsi="Arial Narrow"/>
          <w:b/>
          <w:sz w:val="20"/>
        </w:rPr>
        <w:t>biorca</w:t>
      </w:r>
      <w:r w:rsidRPr="00626EEC">
        <w:rPr>
          <w:rFonts w:ascii="Arial Narrow" w:hAnsi="Arial Narrow"/>
          <w:b/>
          <w:sz w:val="20"/>
        </w:rPr>
        <w:t xml:space="preserve"> zobowiązany jest również do</w:t>
      </w:r>
      <w:r w:rsidRPr="00626EEC">
        <w:rPr>
          <w:rFonts w:ascii="Arial Narrow" w:hAnsi="Arial Narrow"/>
          <w:bCs/>
          <w:sz w:val="20"/>
        </w:rPr>
        <w:t>:</w:t>
      </w:r>
    </w:p>
    <w:p w14:paraId="68DBC003" w14:textId="77777777" w:rsidR="00075BAB" w:rsidRPr="00626EEC" w:rsidRDefault="00075BAB" w:rsidP="00B63D71">
      <w:pPr>
        <w:pStyle w:val="Akapitzlist"/>
        <w:keepLines/>
        <w:numPr>
          <w:ilvl w:val="0"/>
          <w:numId w:val="20"/>
        </w:numPr>
        <w:tabs>
          <w:tab w:val="left" w:pos="851"/>
        </w:tabs>
        <w:suppressAutoHyphens w:val="0"/>
        <w:jc w:val="both"/>
        <w:rPr>
          <w:rFonts w:ascii="Arial Narrow" w:hAnsi="Arial Narrow"/>
          <w:sz w:val="20"/>
        </w:rPr>
      </w:pPr>
      <w:r w:rsidRPr="00626EEC">
        <w:rPr>
          <w:rFonts w:ascii="Arial Narrow" w:hAnsi="Arial Narrow"/>
          <w:sz w:val="20"/>
        </w:rPr>
        <w:t>wykonywania przedmiotu zamówienia zgodnie z obowiązującymi przepisami regulującymi wszelkie kwestie w tym zakresie oraz z należytą starannością,</w:t>
      </w:r>
    </w:p>
    <w:p w14:paraId="516216BE" w14:textId="77777777" w:rsidR="00075BAB" w:rsidRPr="00626EEC" w:rsidRDefault="00075BAB" w:rsidP="00B63D71">
      <w:pPr>
        <w:pStyle w:val="Akapitzlist"/>
        <w:keepLines/>
        <w:numPr>
          <w:ilvl w:val="0"/>
          <w:numId w:val="20"/>
        </w:numPr>
        <w:tabs>
          <w:tab w:val="left" w:pos="851"/>
        </w:tabs>
        <w:suppressAutoHyphens w:val="0"/>
        <w:jc w:val="both"/>
        <w:rPr>
          <w:rFonts w:ascii="Arial Narrow" w:hAnsi="Arial Narrow"/>
          <w:sz w:val="20"/>
        </w:rPr>
      </w:pPr>
      <w:r w:rsidRPr="00626EEC">
        <w:rPr>
          <w:rFonts w:ascii="Arial Narrow" w:hAnsi="Arial Narrow"/>
          <w:sz w:val="20"/>
        </w:rPr>
        <w:t>bieżącego monitorowania obecności uczestników projektu w celu udokumentowani ich uczestnictwa oraz zgłaszania absencji Zamawiającemu,</w:t>
      </w:r>
    </w:p>
    <w:p w14:paraId="3B0F6731" w14:textId="77777777" w:rsidR="00075BAB" w:rsidRPr="00626EEC" w:rsidRDefault="00075BAB" w:rsidP="00B63D71">
      <w:pPr>
        <w:pStyle w:val="Akapitzlist"/>
        <w:keepLines/>
        <w:numPr>
          <w:ilvl w:val="0"/>
          <w:numId w:val="20"/>
        </w:numPr>
        <w:tabs>
          <w:tab w:val="left" w:pos="851"/>
        </w:tabs>
        <w:suppressAutoHyphens w:val="0"/>
        <w:jc w:val="both"/>
        <w:rPr>
          <w:rFonts w:ascii="Arial Narrow" w:hAnsi="Arial Narrow"/>
          <w:sz w:val="20"/>
        </w:rPr>
      </w:pPr>
      <w:r w:rsidRPr="00626EEC">
        <w:rPr>
          <w:rFonts w:ascii="Arial Narrow" w:hAnsi="Arial Narrow"/>
          <w:sz w:val="20"/>
        </w:rPr>
        <w:t>ponoszenia pełnej odpowiedzialność za uczestników/czek podczas spotkań oraz za szkody wyrządzone w trakcie realizacji przedmiotu zamówienia, w tym za udostępnione mienie do prowadzenia zajęć,</w:t>
      </w:r>
    </w:p>
    <w:p w14:paraId="58F6996B" w14:textId="77777777" w:rsidR="00075BAB" w:rsidRPr="00626EEC" w:rsidRDefault="00075BAB" w:rsidP="00B63D71">
      <w:pPr>
        <w:pStyle w:val="Akapitzlist"/>
        <w:keepLines/>
        <w:numPr>
          <w:ilvl w:val="0"/>
          <w:numId w:val="20"/>
        </w:numPr>
        <w:tabs>
          <w:tab w:val="left" w:pos="851"/>
        </w:tabs>
        <w:suppressAutoHyphens w:val="0"/>
        <w:jc w:val="both"/>
        <w:rPr>
          <w:rFonts w:ascii="Arial Narrow" w:hAnsi="Arial Narrow"/>
          <w:sz w:val="20"/>
        </w:rPr>
      </w:pPr>
      <w:r w:rsidRPr="00626EEC">
        <w:rPr>
          <w:rFonts w:ascii="Arial Narrow" w:hAnsi="Arial Narrow"/>
          <w:sz w:val="20"/>
        </w:rPr>
        <w:t>odpowiedzialności za jakość oferowanych usług, zgodności z warunkami technicznymi i jakościowymi opisanymi dla przedmiotu zamówienia,</w:t>
      </w:r>
    </w:p>
    <w:p w14:paraId="076876D1" w14:textId="77777777" w:rsidR="00075BAB" w:rsidRPr="00626EEC" w:rsidRDefault="00075BAB" w:rsidP="00B63D71">
      <w:pPr>
        <w:pStyle w:val="Akapitzlist"/>
        <w:keepLines/>
        <w:numPr>
          <w:ilvl w:val="0"/>
          <w:numId w:val="20"/>
        </w:numPr>
        <w:tabs>
          <w:tab w:val="left" w:pos="851"/>
        </w:tabs>
        <w:suppressAutoHyphens w:val="0"/>
        <w:jc w:val="both"/>
        <w:rPr>
          <w:rFonts w:ascii="Arial Narrow" w:hAnsi="Arial Narrow"/>
          <w:sz w:val="20"/>
        </w:rPr>
      </w:pPr>
      <w:r w:rsidRPr="00626EEC">
        <w:rPr>
          <w:rFonts w:ascii="Arial Narrow" w:hAnsi="Arial Narrow"/>
          <w:sz w:val="20"/>
        </w:rPr>
        <w:t>udostępnienia Zamawiającemu oraz uprawnionym instytucjom do kontroli wglądu do dokumentów, weryfikowania należytego wykonania umowy oraz udzielania niezbędnych informacji związanych z realizacją przedmiotowego zamówienia,</w:t>
      </w:r>
    </w:p>
    <w:p w14:paraId="4DA2D457" w14:textId="77777777" w:rsidR="00075BAB" w:rsidRPr="00626EEC" w:rsidRDefault="00075BAB" w:rsidP="00B63D71">
      <w:pPr>
        <w:pStyle w:val="Akapitzlist"/>
        <w:keepLines/>
        <w:numPr>
          <w:ilvl w:val="0"/>
          <w:numId w:val="20"/>
        </w:numPr>
        <w:tabs>
          <w:tab w:val="left" w:pos="851"/>
        </w:tabs>
        <w:suppressAutoHyphens w:val="0"/>
        <w:jc w:val="both"/>
        <w:rPr>
          <w:rFonts w:ascii="Arial Narrow" w:hAnsi="Arial Narrow"/>
          <w:sz w:val="20"/>
        </w:rPr>
      </w:pPr>
      <w:r w:rsidRPr="00626EEC">
        <w:rPr>
          <w:rFonts w:ascii="Arial Narrow" w:hAnsi="Arial Narrow"/>
          <w:sz w:val="20"/>
        </w:rPr>
        <w:t>przechowywania i archiwizowania dokumentacji związanej z realizacją przedmiotowego zamówienia do czasu rozliczenia projektu oraz upływu okresu archiwizowania w sposób zapewniający ich dostępność, poufność i bezpieczeństwo, tj. w terminie od rozpoczęcia projektu do 31 grudnia 2034 roku,</w:t>
      </w:r>
    </w:p>
    <w:p w14:paraId="7AB8F215" w14:textId="77777777" w:rsidR="00075BAB" w:rsidRPr="00626EEC" w:rsidRDefault="00075BAB" w:rsidP="00B63D71">
      <w:pPr>
        <w:pStyle w:val="Akapitzlist"/>
        <w:keepLines/>
        <w:numPr>
          <w:ilvl w:val="0"/>
          <w:numId w:val="20"/>
        </w:numPr>
        <w:tabs>
          <w:tab w:val="left" w:pos="851"/>
        </w:tabs>
        <w:suppressAutoHyphens w:val="0"/>
        <w:jc w:val="both"/>
        <w:rPr>
          <w:rFonts w:ascii="Arial Narrow" w:hAnsi="Arial Narrow"/>
          <w:sz w:val="20"/>
        </w:rPr>
      </w:pPr>
      <w:r w:rsidRPr="00626EEC">
        <w:rPr>
          <w:rFonts w:ascii="Arial Narrow" w:hAnsi="Arial Narrow"/>
          <w:sz w:val="20"/>
        </w:rPr>
        <w:t>zachowania w poufności - zarówno w trakcie trwania umowy jak i po jej ustaniu – wszelkich danych osobowych, do których Wykonawca miał dostęp,</w:t>
      </w:r>
    </w:p>
    <w:p w14:paraId="242BFFB9" w14:textId="77777777" w:rsidR="00075BAB" w:rsidRPr="00626EEC" w:rsidRDefault="00075BAB" w:rsidP="00B63D71">
      <w:pPr>
        <w:pStyle w:val="Akapitzlist"/>
        <w:keepLines/>
        <w:numPr>
          <w:ilvl w:val="0"/>
          <w:numId w:val="20"/>
        </w:numPr>
        <w:tabs>
          <w:tab w:val="left" w:pos="851"/>
        </w:tabs>
        <w:suppressAutoHyphens w:val="0"/>
        <w:jc w:val="both"/>
        <w:rPr>
          <w:rFonts w:ascii="Arial Narrow" w:hAnsi="Arial Narrow"/>
          <w:sz w:val="20"/>
        </w:rPr>
      </w:pPr>
      <w:r w:rsidRPr="00626EEC">
        <w:rPr>
          <w:rFonts w:ascii="Arial Narrow" w:hAnsi="Arial Narrow"/>
          <w:sz w:val="20"/>
        </w:rPr>
        <w:t>należytej staranności podczas realizacji zobowiązań umowy. Prowadzący może zostać oceniony przez uczestników/</w:t>
      </w:r>
      <w:proofErr w:type="spellStart"/>
      <w:r w:rsidRPr="00626EEC">
        <w:rPr>
          <w:rFonts w:ascii="Arial Narrow" w:hAnsi="Arial Narrow"/>
          <w:sz w:val="20"/>
        </w:rPr>
        <w:t>czki</w:t>
      </w:r>
      <w:proofErr w:type="spellEnd"/>
      <w:r w:rsidRPr="00626EEC">
        <w:rPr>
          <w:rFonts w:ascii="Arial Narrow" w:hAnsi="Arial Narrow"/>
          <w:sz w:val="20"/>
        </w:rPr>
        <w:t xml:space="preserve"> projektu w formie badania ankietowego,</w:t>
      </w:r>
    </w:p>
    <w:p w14:paraId="46FE2BDB" w14:textId="77777777" w:rsidR="00075BAB" w:rsidRPr="00626EEC" w:rsidRDefault="00075BAB" w:rsidP="00B63D71">
      <w:pPr>
        <w:pStyle w:val="Akapitzlist"/>
        <w:keepLines/>
        <w:numPr>
          <w:ilvl w:val="0"/>
          <w:numId w:val="20"/>
        </w:numPr>
        <w:tabs>
          <w:tab w:val="left" w:pos="851"/>
        </w:tabs>
        <w:suppressAutoHyphens w:val="0"/>
        <w:jc w:val="both"/>
        <w:rPr>
          <w:rFonts w:ascii="Arial Narrow" w:hAnsi="Arial Narrow"/>
          <w:sz w:val="20"/>
        </w:rPr>
      </w:pPr>
      <w:r w:rsidRPr="00626EEC">
        <w:rPr>
          <w:rFonts w:ascii="Arial Narrow" w:hAnsi="Arial Narrow"/>
          <w:sz w:val="20"/>
        </w:rPr>
        <w:t>przeniesienia pełni praw autorskich i praw pokrewnych do wszelkich materiałów wytworzonych i wykorzystanych podczas realizacji umowy na Zamawiającego. Wykonawcy nie będzie przysługiwać z tego tytułu dodatkowe wynagrodzenie,</w:t>
      </w:r>
    </w:p>
    <w:p w14:paraId="1FE54D9F" w14:textId="77777777" w:rsidR="00075BAB" w:rsidRPr="00626EEC" w:rsidRDefault="00075BAB" w:rsidP="00B63D71">
      <w:pPr>
        <w:pStyle w:val="Akapitzlist"/>
        <w:keepLines/>
        <w:numPr>
          <w:ilvl w:val="0"/>
          <w:numId w:val="20"/>
        </w:numPr>
        <w:tabs>
          <w:tab w:val="left" w:pos="851"/>
        </w:tabs>
        <w:suppressAutoHyphens w:val="0"/>
        <w:jc w:val="both"/>
        <w:rPr>
          <w:rFonts w:ascii="Arial Narrow" w:hAnsi="Arial Narrow"/>
          <w:sz w:val="20"/>
        </w:rPr>
      </w:pPr>
      <w:r w:rsidRPr="00626EEC">
        <w:rPr>
          <w:rFonts w:ascii="Arial Narrow" w:hAnsi="Arial Narrow"/>
          <w:sz w:val="20"/>
        </w:rPr>
        <w:t xml:space="preserve">zapewnienia, aby osoby do merytorycznej realizacji zamówienia posiadały wymagane uprawnienia i kwalifikacje do realizacji tego typu zadań, spełniały warunki, o których mowa w zapytaniu ofertowym. Zamawiający ma prawo do każdorazowej weryfikacji osób wyznaczonych do realizacji przedmiotu zamówienia pod kątem spełniania wymagań, o których mowa w ogłoszeniu oraz wyrażania sprzeciwu, co do możliwości prowadzenia przez nie usług (w </w:t>
      </w:r>
      <w:proofErr w:type="gramStart"/>
      <w:r w:rsidRPr="00626EEC">
        <w:rPr>
          <w:rFonts w:ascii="Arial Narrow" w:hAnsi="Arial Narrow"/>
          <w:sz w:val="20"/>
        </w:rPr>
        <w:t>przypadku</w:t>
      </w:r>
      <w:proofErr w:type="gramEnd"/>
      <w:r w:rsidRPr="00626EEC">
        <w:rPr>
          <w:rFonts w:ascii="Arial Narrow" w:hAnsi="Arial Narrow"/>
          <w:sz w:val="20"/>
        </w:rPr>
        <w:t xml:space="preserve"> gdy Zamawiający poweźmie wątpliwości co do spełniania przez te osoby wymagań, o których mowa w ogłoszeniu). W przypadku wyrażenia sprzeciwu Wykonawca zobowiązany jest do niezwłocznego wyznaczenia innych osób spełniających wymagane kryteria,</w:t>
      </w:r>
    </w:p>
    <w:p w14:paraId="3ADF972B" w14:textId="77777777" w:rsidR="00075BAB" w:rsidRPr="00626EEC" w:rsidRDefault="00075BAB" w:rsidP="00B63D71">
      <w:pPr>
        <w:pStyle w:val="Akapitzlist"/>
        <w:keepLines/>
        <w:numPr>
          <w:ilvl w:val="0"/>
          <w:numId w:val="20"/>
        </w:numPr>
        <w:tabs>
          <w:tab w:val="left" w:pos="851"/>
        </w:tabs>
        <w:suppressAutoHyphens w:val="0"/>
        <w:jc w:val="both"/>
        <w:rPr>
          <w:rFonts w:ascii="Arial Narrow" w:hAnsi="Arial Narrow"/>
          <w:sz w:val="20"/>
        </w:rPr>
      </w:pPr>
      <w:r w:rsidRPr="00626EEC">
        <w:rPr>
          <w:rFonts w:ascii="Arial Narrow" w:hAnsi="Arial Narrow" w:cs="Calibri"/>
          <w:sz w:val="20"/>
        </w:rPr>
        <w:t>przekazania uczestnikom/</w:t>
      </w:r>
      <w:proofErr w:type="spellStart"/>
      <w:r w:rsidRPr="00626EEC">
        <w:rPr>
          <w:rFonts w:ascii="Arial Narrow" w:hAnsi="Arial Narrow" w:cs="Calibri"/>
          <w:sz w:val="20"/>
        </w:rPr>
        <w:t>czkom</w:t>
      </w:r>
      <w:proofErr w:type="spellEnd"/>
      <w:r w:rsidRPr="00626EEC">
        <w:rPr>
          <w:rFonts w:ascii="Arial Narrow" w:hAnsi="Arial Narrow" w:cs="Calibri"/>
          <w:sz w:val="20"/>
        </w:rPr>
        <w:t xml:space="preserve"> projektu informacji o współfinansowaniu zadań ze środków Europejskiego Funduszu Społecznego Plus oraz oznaczenia miejsc realizacji zadań plakatem o realizowanym projekcie (przekazanym przez Zamawiającego) oraz dokumentów zgodnie z obowiązującymi wytycznymi,</w:t>
      </w:r>
    </w:p>
    <w:p w14:paraId="183942D7" w14:textId="0532174B" w:rsidR="00075BAB" w:rsidRPr="00B63D71" w:rsidRDefault="00075BAB" w:rsidP="00B63D71">
      <w:pPr>
        <w:pStyle w:val="Akapitzlist"/>
        <w:keepLines/>
        <w:numPr>
          <w:ilvl w:val="0"/>
          <w:numId w:val="20"/>
        </w:numPr>
        <w:tabs>
          <w:tab w:val="left" w:pos="851"/>
        </w:tabs>
        <w:suppressAutoHyphens w:val="0"/>
        <w:jc w:val="both"/>
        <w:rPr>
          <w:rFonts w:ascii="Arial Narrow" w:hAnsi="Arial Narrow" w:cs="Tahoma"/>
          <w:sz w:val="20"/>
        </w:rPr>
      </w:pPr>
      <w:r w:rsidRPr="00626EEC">
        <w:rPr>
          <w:rFonts w:ascii="Arial Narrow" w:hAnsi="Arial Narrow" w:cs="Calibri"/>
          <w:sz w:val="20"/>
        </w:rPr>
        <w:t>wykonania dokumentacji fotograficznej realizowanych zadań i dostarczenia ją w formie elektronicznej Zamawiającemu po zakończeniu ich realizacji. Dokumentacja fotograficzna powinna w szczególności uwzględniać 5 zdjęć z zajęć (oznaczenie sali plakatem o współfinansowaniu ze środków Unii Europejskiej, warunki sali, obecność uczestników na zajęciach (zanimizowane) itp.)</w:t>
      </w:r>
      <w:r w:rsidR="00B63D71">
        <w:rPr>
          <w:rFonts w:ascii="Arial Narrow" w:hAnsi="Arial Narrow" w:cs="Calibri"/>
          <w:sz w:val="20"/>
        </w:rPr>
        <w:t>,</w:t>
      </w:r>
    </w:p>
    <w:p w14:paraId="1C92FEDA" w14:textId="77777777" w:rsidR="00B63D71" w:rsidRPr="00017476" w:rsidRDefault="00B63D71" w:rsidP="00B63D71">
      <w:pPr>
        <w:pStyle w:val="Akapitzlist"/>
        <w:keepLines/>
        <w:numPr>
          <w:ilvl w:val="0"/>
          <w:numId w:val="20"/>
        </w:numPr>
        <w:tabs>
          <w:tab w:val="left" w:pos="851"/>
        </w:tabs>
        <w:suppressAutoHyphens w:val="0"/>
        <w:rPr>
          <w:rFonts w:ascii="Arial Narrow" w:hAnsi="Arial Narrow" w:cs="Tahoma"/>
          <w:sz w:val="20"/>
        </w:rPr>
      </w:pPr>
      <w:r>
        <w:rPr>
          <w:rFonts w:ascii="Arial Narrow" w:hAnsi="Arial Narrow" w:cs="Calibri"/>
          <w:sz w:val="20"/>
        </w:rPr>
        <w:lastRenderedPageBreak/>
        <w:t xml:space="preserve">zapoznania się i przestrzegania obowiązującej Instrukcji Bezpieczeństwa Pożarowego w przypadku realizacji przedmiotu zamówienia w siedzibie </w:t>
      </w:r>
      <w:r w:rsidRPr="00626EEC">
        <w:rPr>
          <w:rFonts w:ascii="Arial Narrow" w:hAnsi="Arial Narrow"/>
          <w:sz w:val="20"/>
        </w:rPr>
        <w:t>Zleceniodawcy ul. Stefana Okrzei 15, 84-300 Lębork</w:t>
      </w:r>
      <w:r>
        <w:rPr>
          <w:rFonts w:ascii="Arial Narrow" w:hAnsi="Arial Narrow"/>
          <w:sz w:val="20"/>
        </w:rPr>
        <w:t>.</w:t>
      </w:r>
    </w:p>
    <w:p w14:paraId="39200600" w14:textId="77777777" w:rsidR="00B63D71" w:rsidRPr="00017476" w:rsidRDefault="00B63D71" w:rsidP="00B63D71">
      <w:pPr>
        <w:pStyle w:val="Akapitzlist"/>
        <w:keepLines/>
        <w:tabs>
          <w:tab w:val="left" w:pos="851"/>
        </w:tabs>
        <w:suppressAutoHyphens w:val="0"/>
        <w:jc w:val="both"/>
        <w:rPr>
          <w:rFonts w:ascii="Arial Narrow" w:hAnsi="Arial Narrow" w:cs="Tahoma"/>
          <w:sz w:val="20"/>
        </w:rPr>
      </w:pPr>
    </w:p>
    <w:p w14:paraId="15CAD3E5" w14:textId="77777777" w:rsidR="00017476" w:rsidRPr="00626EEC" w:rsidRDefault="00017476" w:rsidP="00017476">
      <w:pPr>
        <w:pStyle w:val="Akapitzlist"/>
        <w:keepLines/>
        <w:tabs>
          <w:tab w:val="left" w:pos="851"/>
        </w:tabs>
        <w:suppressAutoHyphens w:val="0"/>
        <w:jc w:val="both"/>
        <w:rPr>
          <w:rFonts w:ascii="Arial Narrow" w:hAnsi="Arial Narrow" w:cs="Tahoma"/>
          <w:sz w:val="20"/>
        </w:rPr>
      </w:pPr>
    </w:p>
    <w:p w14:paraId="67C5FA69" w14:textId="77777777" w:rsidR="00075BAB" w:rsidRPr="00626EEC" w:rsidRDefault="00075BAB" w:rsidP="00626EEC">
      <w:pPr>
        <w:pStyle w:val="Akapitzlist"/>
        <w:ind w:left="0"/>
        <w:jc w:val="center"/>
        <w:rPr>
          <w:rFonts w:ascii="Arial Narrow" w:hAnsi="Arial Narrow" w:cs="Tahoma"/>
          <w:b/>
          <w:sz w:val="20"/>
        </w:rPr>
      </w:pPr>
      <w:r w:rsidRPr="00626EEC">
        <w:rPr>
          <w:rFonts w:ascii="Arial Narrow" w:hAnsi="Arial Narrow" w:cs="Tahoma"/>
          <w:b/>
          <w:sz w:val="20"/>
        </w:rPr>
        <w:t>TERMIN REALIZACJI</w:t>
      </w:r>
    </w:p>
    <w:p w14:paraId="312472D9" w14:textId="77777777" w:rsidR="00075BAB" w:rsidRPr="00626EEC" w:rsidRDefault="00075BAB" w:rsidP="00626EEC">
      <w:pPr>
        <w:jc w:val="center"/>
        <w:rPr>
          <w:rFonts w:ascii="Arial Narrow" w:hAnsi="Arial Narrow" w:cs="Tahoma"/>
          <w:sz w:val="20"/>
        </w:rPr>
      </w:pPr>
      <w:r w:rsidRPr="00626EEC">
        <w:rPr>
          <w:rFonts w:ascii="Arial Narrow" w:hAnsi="Arial Narrow" w:cs="Tahoma"/>
          <w:sz w:val="20"/>
        </w:rPr>
        <w:t>§ 4</w:t>
      </w:r>
    </w:p>
    <w:p w14:paraId="5E56CD77" w14:textId="77777777" w:rsidR="00075BAB" w:rsidRPr="00626EEC" w:rsidRDefault="00075BAB" w:rsidP="00B63D71">
      <w:pPr>
        <w:pStyle w:val="Akapitzlist"/>
        <w:keepLines/>
        <w:numPr>
          <w:ilvl w:val="0"/>
          <w:numId w:val="18"/>
        </w:numPr>
        <w:suppressAutoHyphens w:val="0"/>
        <w:ind w:left="284" w:hanging="284"/>
        <w:jc w:val="both"/>
        <w:rPr>
          <w:rFonts w:ascii="Arial Narrow" w:hAnsi="Arial Narrow"/>
          <w:sz w:val="20"/>
        </w:rPr>
      </w:pPr>
      <w:r w:rsidRPr="00626EEC">
        <w:rPr>
          <w:rFonts w:ascii="Arial Narrow" w:hAnsi="Arial Narrow"/>
          <w:sz w:val="20"/>
        </w:rPr>
        <w:t>Zleceniobiorca wykona przedmiot umowy w okresie od dnia podpisania umowy do 31 sierpnia 2029 roku.</w:t>
      </w:r>
    </w:p>
    <w:p w14:paraId="431537E1" w14:textId="5729B5C7" w:rsidR="00075BAB" w:rsidRPr="00626EEC" w:rsidRDefault="00075BAB" w:rsidP="00B63D71">
      <w:pPr>
        <w:pStyle w:val="Akapitzlist"/>
        <w:keepLines/>
        <w:numPr>
          <w:ilvl w:val="0"/>
          <w:numId w:val="18"/>
        </w:numPr>
        <w:suppressAutoHyphens w:val="0"/>
        <w:ind w:left="284" w:hanging="284"/>
        <w:jc w:val="both"/>
        <w:rPr>
          <w:rFonts w:ascii="Arial Narrow" w:hAnsi="Arial Narrow"/>
          <w:sz w:val="20"/>
        </w:rPr>
      </w:pPr>
      <w:r w:rsidRPr="00626EEC">
        <w:rPr>
          <w:rFonts w:ascii="Arial Narrow" w:hAnsi="Arial Narrow"/>
          <w:sz w:val="20"/>
        </w:rPr>
        <w:t xml:space="preserve">Dokładne daty i godziny </w:t>
      </w:r>
      <w:r w:rsidR="00017476">
        <w:rPr>
          <w:rFonts w:ascii="Arial Narrow" w:hAnsi="Arial Narrow"/>
          <w:sz w:val="20"/>
        </w:rPr>
        <w:t>usług</w:t>
      </w:r>
      <w:r w:rsidRPr="00626EEC">
        <w:rPr>
          <w:rFonts w:ascii="Arial Narrow" w:hAnsi="Arial Narrow"/>
          <w:sz w:val="20"/>
        </w:rPr>
        <w:t xml:space="preserve">i Zleceniobiorca ustali w porozumieniu ze Zleceniodawcą i opiekunami ustawowymi dzieci i młodzieży objętych wsparciem (uczestników/czek projektu). </w:t>
      </w:r>
    </w:p>
    <w:p w14:paraId="200D90ED" w14:textId="77777777" w:rsidR="00075BAB" w:rsidRPr="00626EEC" w:rsidRDefault="00075BAB" w:rsidP="00B63D71">
      <w:pPr>
        <w:pStyle w:val="Akapitzlist"/>
        <w:keepLines/>
        <w:numPr>
          <w:ilvl w:val="0"/>
          <w:numId w:val="18"/>
        </w:numPr>
        <w:suppressAutoHyphens w:val="0"/>
        <w:ind w:left="284" w:hanging="284"/>
        <w:jc w:val="both"/>
        <w:rPr>
          <w:rFonts w:ascii="Arial Narrow" w:hAnsi="Arial Narrow"/>
          <w:sz w:val="20"/>
        </w:rPr>
      </w:pPr>
      <w:r w:rsidRPr="00626EEC">
        <w:rPr>
          <w:rFonts w:ascii="Arial Narrow" w:hAnsi="Arial Narrow" w:cs="Tahoma"/>
          <w:sz w:val="20"/>
        </w:rPr>
        <w:t xml:space="preserve">Usługi należy przeprowadzić w dni robocze, w uzasadnionych przypadkach mogą to być inne dni (np. popołudniami lub w weekendy), ale aby przeprowadzić zajęcia w tych dniach i godzinach, należy uzyskać zgodę opiekunów uczestników/czek oraz zgodę Zleceniodawcy. Terminy i godziny dostosowane będą do najbardziej pożądanych przez odbiorców usług. </w:t>
      </w:r>
    </w:p>
    <w:p w14:paraId="437D93F0" w14:textId="1D64A958" w:rsidR="00075BAB" w:rsidRPr="00626EEC" w:rsidRDefault="00075BAB" w:rsidP="00B63D71">
      <w:pPr>
        <w:pStyle w:val="Akapitzlist"/>
        <w:keepLines/>
        <w:numPr>
          <w:ilvl w:val="0"/>
          <w:numId w:val="18"/>
        </w:numPr>
        <w:suppressAutoHyphens w:val="0"/>
        <w:ind w:left="284" w:hanging="284"/>
        <w:jc w:val="both"/>
        <w:rPr>
          <w:rFonts w:ascii="Arial Narrow" w:hAnsi="Arial Narrow"/>
          <w:sz w:val="20"/>
        </w:rPr>
      </w:pPr>
      <w:r w:rsidRPr="00626EEC">
        <w:rPr>
          <w:rFonts w:ascii="Arial Narrow" w:hAnsi="Arial Narrow" w:cs="Tahoma"/>
          <w:sz w:val="20"/>
        </w:rPr>
        <w:t xml:space="preserve">W przypadku braku uzgodnienia dat i godzin </w:t>
      </w:r>
      <w:r w:rsidR="003D586B">
        <w:rPr>
          <w:rFonts w:ascii="Arial Narrow" w:hAnsi="Arial Narrow" w:cs="Tahoma"/>
          <w:sz w:val="20"/>
        </w:rPr>
        <w:t>usług</w:t>
      </w:r>
      <w:r w:rsidRPr="00626EEC">
        <w:rPr>
          <w:rFonts w:ascii="Arial Narrow" w:hAnsi="Arial Narrow" w:cs="Tahoma"/>
          <w:sz w:val="20"/>
        </w:rPr>
        <w:t xml:space="preserve"> Zleceniodawca sporządzi i prześle, za potwierdzeniem odbioru Zleceniobiorcy ich harmonogram do realizacji. Wdrożenie realizacji przedmiotu zamówienia musi nastąpić w takiej sytuacji w terminie maksymalnie 60 dni od doręczenia harmonogramu. </w:t>
      </w:r>
    </w:p>
    <w:p w14:paraId="43A12EBC" w14:textId="77777777" w:rsidR="00075BAB" w:rsidRPr="00626EEC" w:rsidRDefault="00075BAB" w:rsidP="00B63D71">
      <w:pPr>
        <w:pStyle w:val="Akapitzlist"/>
        <w:keepLines/>
        <w:numPr>
          <w:ilvl w:val="0"/>
          <w:numId w:val="18"/>
        </w:numPr>
        <w:suppressAutoHyphens w:val="0"/>
        <w:ind w:left="284" w:hanging="284"/>
        <w:jc w:val="both"/>
        <w:rPr>
          <w:rFonts w:ascii="Arial Narrow" w:hAnsi="Arial Narrow"/>
          <w:sz w:val="20"/>
        </w:rPr>
      </w:pPr>
      <w:r w:rsidRPr="00626EEC">
        <w:rPr>
          <w:rFonts w:ascii="Arial Narrow" w:hAnsi="Arial Narrow"/>
          <w:sz w:val="20"/>
        </w:rPr>
        <w:t>Dopuszcza się możliwość przedłużenia okresu realizacji usługi, w przypadku, gdy zaplanowany czas realizacji projektu zostanie przedłużony za zgodą Instytucji uczestniczącej w realizacji programu.</w:t>
      </w:r>
    </w:p>
    <w:p w14:paraId="7ED2955F" w14:textId="77777777" w:rsidR="00356630" w:rsidRDefault="00356630" w:rsidP="00626EEC">
      <w:pPr>
        <w:jc w:val="center"/>
        <w:rPr>
          <w:rFonts w:ascii="Arial Narrow" w:hAnsi="Arial Narrow" w:cs="Tahoma"/>
          <w:b/>
          <w:sz w:val="20"/>
        </w:rPr>
      </w:pPr>
    </w:p>
    <w:p w14:paraId="198AC641" w14:textId="41F8BF60" w:rsidR="00075BAB" w:rsidRPr="00626EEC" w:rsidRDefault="00075BAB" w:rsidP="00626EEC">
      <w:pPr>
        <w:jc w:val="center"/>
        <w:rPr>
          <w:rFonts w:ascii="Arial Narrow" w:hAnsi="Arial Narrow" w:cs="Tahoma"/>
          <w:b/>
          <w:sz w:val="20"/>
        </w:rPr>
      </w:pPr>
      <w:r w:rsidRPr="00626EEC">
        <w:rPr>
          <w:rFonts w:ascii="Arial Narrow" w:hAnsi="Arial Narrow" w:cs="Tahoma"/>
          <w:b/>
          <w:sz w:val="20"/>
        </w:rPr>
        <w:t>MIEJSCE REALIZACJI</w:t>
      </w:r>
    </w:p>
    <w:p w14:paraId="7BE46AED" w14:textId="77777777" w:rsidR="00075BAB" w:rsidRPr="00626EEC" w:rsidRDefault="00075BAB" w:rsidP="00626EEC">
      <w:pPr>
        <w:jc w:val="center"/>
        <w:rPr>
          <w:rFonts w:ascii="Arial Narrow" w:hAnsi="Arial Narrow" w:cs="Tahoma"/>
          <w:sz w:val="20"/>
        </w:rPr>
      </w:pPr>
      <w:r w:rsidRPr="00626EEC">
        <w:rPr>
          <w:rFonts w:ascii="Arial Narrow" w:hAnsi="Arial Narrow" w:cs="Tahoma"/>
          <w:sz w:val="20"/>
        </w:rPr>
        <w:t>§ 5</w:t>
      </w:r>
    </w:p>
    <w:p w14:paraId="04E6F299" w14:textId="4EFE50E5" w:rsidR="00075BAB" w:rsidRPr="00626EEC" w:rsidRDefault="00075BAB" w:rsidP="00626EEC">
      <w:pPr>
        <w:tabs>
          <w:tab w:val="left" w:pos="426"/>
        </w:tabs>
        <w:jc w:val="both"/>
        <w:rPr>
          <w:rFonts w:ascii="Arial Narrow" w:hAnsi="Arial Narrow"/>
          <w:sz w:val="20"/>
        </w:rPr>
      </w:pPr>
      <w:r w:rsidRPr="00626EEC">
        <w:rPr>
          <w:rFonts w:ascii="Arial Narrow" w:hAnsi="Arial Narrow"/>
          <w:b/>
          <w:sz w:val="20"/>
        </w:rPr>
        <w:t>Miejsce realizacji przedmiotu zamówienia</w:t>
      </w:r>
      <w:r w:rsidRPr="00626EEC">
        <w:rPr>
          <w:rFonts w:ascii="Arial Narrow" w:hAnsi="Arial Narrow"/>
          <w:sz w:val="20"/>
        </w:rPr>
        <w:t>: w siedzibie Zleceniodawcy ul. Stefana Okrzei 15, 84-300 Lębork. W szczególnie uzasadnionych przypadkach, wyłącznie za zgodą i po akceptacji Zleceniodawcy, może zostać wskazane, w uzgodnieniu ze Zleceniodawcą, inne miejsce realizacji przedmiotu zamówienia.</w:t>
      </w:r>
    </w:p>
    <w:p w14:paraId="6E68B51B" w14:textId="77777777" w:rsidR="00356630" w:rsidRDefault="00356630" w:rsidP="00626EEC">
      <w:pPr>
        <w:tabs>
          <w:tab w:val="left" w:pos="426"/>
        </w:tabs>
        <w:jc w:val="center"/>
        <w:rPr>
          <w:rFonts w:ascii="Arial Narrow" w:hAnsi="Arial Narrow"/>
          <w:b/>
          <w:sz w:val="20"/>
        </w:rPr>
      </w:pPr>
    </w:p>
    <w:p w14:paraId="2AF58BA9" w14:textId="22E2B5E4" w:rsidR="00075BAB" w:rsidRPr="00626EEC" w:rsidRDefault="00075BAB" w:rsidP="00626EEC">
      <w:pPr>
        <w:tabs>
          <w:tab w:val="left" w:pos="426"/>
        </w:tabs>
        <w:jc w:val="center"/>
        <w:rPr>
          <w:rFonts w:ascii="Arial Narrow" w:hAnsi="Arial Narrow"/>
          <w:b/>
          <w:sz w:val="20"/>
        </w:rPr>
      </w:pPr>
      <w:r w:rsidRPr="00626EEC">
        <w:rPr>
          <w:rFonts w:ascii="Arial Narrow" w:hAnsi="Arial Narrow"/>
          <w:b/>
          <w:sz w:val="20"/>
        </w:rPr>
        <w:t>WYNAGRODZENIE</w:t>
      </w:r>
    </w:p>
    <w:p w14:paraId="28FB8F17" w14:textId="77777777" w:rsidR="00075BAB" w:rsidRPr="00626EEC" w:rsidRDefault="00075BAB" w:rsidP="00626EEC">
      <w:pPr>
        <w:jc w:val="center"/>
        <w:rPr>
          <w:rFonts w:ascii="Arial Narrow" w:hAnsi="Arial Narrow" w:cs="Tahoma"/>
          <w:sz w:val="20"/>
        </w:rPr>
      </w:pPr>
      <w:r w:rsidRPr="00626EEC">
        <w:rPr>
          <w:rFonts w:ascii="Arial Narrow" w:hAnsi="Arial Narrow" w:cs="Tahoma"/>
          <w:sz w:val="20"/>
        </w:rPr>
        <w:t>§ 6</w:t>
      </w:r>
    </w:p>
    <w:p w14:paraId="55AD1DC7" w14:textId="7D35DD96" w:rsidR="00075BAB" w:rsidRPr="00626EEC" w:rsidRDefault="00075BAB" w:rsidP="00B63D71">
      <w:pPr>
        <w:numPr>
          <w:ilvl w:val="0"/>
          <w:numId w:val="4"/>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Za wykonanie przedmiotu umowy, o którym mowa w § 1 Zleceniodawca zapłaci a Zleceniobiorca otrzyma wynagrodzenie brutto w wysokości …………. zł (słownie złotych: ……… …/100), za jedną godzinę (zegarową) realizacji zadania z zastrzeżeniem pkt 2.</w:t>
      </w:r>
    </w:p>
    <w:p w14:paraId="6D5C2C83" w14:textId="77777777" w:rsidR="00075BAB" w:rsidRPr="00626EEC" w:rsidRDefault="00075BAB" w:rsidP="00B63D71">
      <w:pPr>
        <w:numPr>
          <w:ilvl w:val="0"/>
          <w:numId w:val="4"/>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 xml:space="preserve">Tytułem wynagrodzenia Zleceniodawca zapłaci, a Zleceniobiorca otrzyma kwotę z tytułu wykonania usługi za faktyczne zrealizowany przedmiot umowy dla skierowanych przez Zleceniodawcę uczestników/czek i przedłożeniu </w:t>
      </w:r>
      <w:proofErr w:type="gramStart"/>
      <w:r w:rsidRPr="00626EEC">
        <w:rPr>
          <w:rFonts w:ascii="Arial Narrow" w:hAnsi="Arial Narrow" w:cs="Tahoma"/>
          <w:sz w:val="20"/>
        </w:rPr>
        <w:t>dokumentów</w:t>
      </w:r>
      <w:proofErr w:type="gramEnd"/>
      <w:r w:rsidRPr="00626EEC">
        <w:rPr>
          <w:rFonts w:ascii="Arial Narrow" w:hAnsi="Arial Narrow" w:cs="Tahoma"/>
          <w:sz w:val="20"/>
        </w:rPr>
        <w:t xml:space="preserve"> o których mowa w § 2. W przypadku niespodziewanej nieobecności uczestnika/</w:t>
      </w:r>
      <w:proofErr w:type="spellStart"/>
      <w:r w:rsidRPr="00626EEC">
        <w:rPr>
          <w:rFonts w:ascii="Arial Narrow" w:hAnsi="Arial Narrow" w:cs="Tahoma"/>
          <w:sz w:val="20"/>
        </w:rPr>
        <w:t>ków</w:t>
      </w:r>
      <w:proofErr w:type="spellEnd"/>
      <w:r w:rsidRPr="00626EEC">
        <w:rPr>
          <w:rFonts w:ascii="Arial Narrow" w:hAnsi="Arial Narrow" w:cs="Tahoma"/>
          <w:sz w:val="20"/>
        </w:rPr>
        <w:t xml:space="preserve"> uznaje się, iż realizacja zadania nie odbyła się.</w:t>
      </w:r>
    </w:p>
    <w:p w14:paraId="042499E6" w14:textId="77777777" w:rsidR="00075BAB" w:rsidRPr="00626EEC" w:rsidRDefault="00075BAB" w:rsidP="00B63D71">
      <w:pPr>
        <w:numPr>
          <w:ilvl w:val="0"/>
          <w:numId w:val="4"/>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Zleceniodawca będzie płacił za wykonywanie przedmiotu umowy określonego w § 1 w terminie nie później niż 14 dni od doręczenia prawidłowo wystawionej faktury/rachunku wraz z załącznikami, przy jednoczesnym spełnianiu warunku określonego w § 7.</w:t>
      </w:r>
    </w:p>
    <w:p w14:paraId="0B30CD39" w14:textId="77777777" w:rsidR="00075BAB" w:rsidRPr="00626EEC" w:rsidRDefault="00075BAB" w:rsidP="00B63D71">
      <w:pPr>
        <w:numPr>
          <w:ilvl w:val="0"/>
          <w:numId w:val="4"/>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Zleceniodawca zastrzega sobie i instytucjom uprawnionym do kontroli prawo wglądu do dokumentów Zleceniobiorcy związanych z realizowaniem zlecenia, w tym dokumentów finansowych.</w:t>
      </w:r>
    </w:p>
    <w:p w14:paraId="6A3DADD1" w14:textId="77777777" w:rsidR="00075BAB" w:rsidRPr="00626EEC" w:rsidRDefault="00075BAB" w:rsidP="00B63D71">
      <w:pPr>
        <w:numPr>
          <w:ilvl w:val="0"/>
          <w:numId w:val="4"/>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Wynagrodzenie, o którym mowa w ust. 1 nie będzie podlegało waloryzacji w okresie obowiązywania umowy.</w:t>
      </w:r>
    </w:p>
    <w:p w14:paraId="5B4207E9" w14:textId="77777777" w:rsidR="00075BAB" w:rsidRPr="00626EEC" w:rsidRDefault="00075BAB" w:rsidP="00B63D71">
      <w:pPr>
        <w:numPr>
          <w:ilvl w:val="0"/>
          <w:numId w:val="4"/>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Zapłata wynagrodzenia należnego Zleceniobiorcy dokonywana będzie na rachunek bankowy Zleceniobiorcy.</w:t>
      </w:r>
    </w:p>
    <w:p w14:paraId="0F365F72" w14:textId="77777777" w:rsidR="00075BAB" w:rsidRPr="00626EEC" w:rsidRDefault="00075BAB" w:rsidP="00B63D71">
      <w:pPr>
        <w:numPr>
          <w:ilvl w:val="0"/>
          <w:numId w:val="4"/>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 xml:space="preserve">Faktury/rachunki za wykonane usługi wystawiane będą na: Nabywca: Powiat Lęborski, ul. Czołgistów </w:t>
      </w:r>
      <w:proofErr w:type="gramStart"/>
      <w:r w:rsidRPr="00626EEC">
        <w:rPr>
          <w:rFonts w:ascii="Arial Narrow" w:hAnsi="Arial Narrow" w:cs="Tahoma"/>
          <w:sz w:val="20"/>
        </w:rPr>
        <w:t xml:space="preserve">5,   </w:t>
      </w:r>
      <w:proofErr w:type="gramEnd"/>
      <w:r w:rsidRPr="00626EEC">
        <w:rPr>
          <w:rFonts w:ascii="Arial Narrow" w:hAnsi="Arial Narrow" w:cs="Tahoma"/>
          <w:sz w:val="20"/>
        </w:rPr>
        <w:t xml:space="preserve">            84-300 Lębork, NIP: 841-16-09-072, Odbiorca: Powiatowe Centrum Pomocy Rodzinie, ul. Stefana Okrzei 15, 84-300 Lębork, NIP: 841-15-17-507.</w:t>
      </w:r>
    </w:p>
    <w:p w14:paraId="33F85E2C" w14:textId="77777777" w:rsidR="00075BAB" w:rsidRPr="00626EEC" w:rsidRDefault="00075BAB" w:rsidP="00B63D71">
      <w:pPr>
        <w:numPr>
          <w:ilvl w:val="0"/>
          <w:numId w:val="4"/>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 xml:space="preserve">Za datę zapłaty wynagrodzenia Zleceniobiorcy uważa się datę skutecznego obciążenia rachunku Zleceniodawcy. </w:t>
      </w:r>
    </w:p>
    <w:p w14:paraId="5A419BF1" w14:textId="77777777" w:rsidR="00075BAB" w:rsidRPr="00626EEC" w:rsidRDefault="00075BAB" w:rsidP="00B63D71">
      <w:pPr>
        <w:numPr>
          <w:ilvl w:val="0"/>
          <w:numId w:val="4"/>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 xml:space="preserve">Płatność za fakturę/rachunek zostanie dokonana pod warunkiem dysponowania przez Zleceniodawcę środkami na realizację projektu, przekazanymi na wyodrębniony rachunek bankowy Zleceniodawcy przez Instytucję Pośredniczącą. </w:t>
      </w:r>
    </w:p>
    <w:p w14:paraId="22086437" w14:textId="77777777" w:rsidR="00075BAB" w:rsidRPr="00626EEC" w:rsidRDefault="00075BAB" w:rsidP="00B63D71">
      <w:pPr>
        <w:numPr>
          <w:ilvl w:val="0"/>
          <w:numId w:val="4"/>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W przypadku braku środków, o jakich mowa w ust. 9 na rachunku Zleceniodawcy, płatność z tytułu niniejszej umowy nie będzie uznana za opóźnioną.</w:t>
      </w:r>
    </w:p>
    <w:p w14:paraId="36F94887" w14:textId="77777777" w:rsidR="00075BAB" w:rsidRPr="00626EEC" w:rsidRDefault="00075BAB" w:rsidP="00B63D71">
      <w:pPr>
        <w:numPr>
          <w:ilvl w:val="0"/>
          <w:numId w:val="4"/>
        </w:numPr>
        <w:tabs>
          <w:tab w:val="left" w:pos="709"/>
        </w:tabs>
        <w:suppressAutoHyphens w:val="0"/>
        <w:ind w:left="284" w:hanging="284"/>
        <w:jc w:val="both"/>
        <w:rPr>
          <w:rFonts w:ascii="Arial Narrow" w:hAnsi="Arial Narrow"/>
          <w:sz w:val="20"/>
        </w:rPr>
      </w:pPr>
      <w:r w:rsidRPr="00626EEC">
        <w:rPr>
          <w:rFonts w:ascii="Arial Narrow" w:hAnsi="Arial Narrow" w:cs="Tahoma"/>
          <w:sz w:val="20"/>
        </w:rPr>
        <w:t xml:space="preserve">Wynagrodzenie wypłacane jest w ramach realizacji projektu </w:t>
      </w:r>
      <w:r w:rsidRPr="00626EEC">
        <w:rPr>
          <w:rFonts w:ascii="Arial Narrow" w:hAnsi="Arial Narrow" w:cs="Tahoma"/>
          <w:bCs/>
          <w:sz w:val="20"/>
          <w:lang w:eastAsia="pl-PL"/>
        </w:rPr>
        <w:t xml:space="preserve">wspófinansowanego ze środków </w:t>
      </w:r>
      <w:r w:rsidRPr="00626EEC">
        <w:rPr>
          <w:rFonts w:ascii="Arial Narrow" w:hAnsi="Arial Narrow"/>
          <w:sz w:val="20"/>
        </w:rPr>
        <w:t>Europejskiego Funduszu Społecznego Plus (EFS+), Priorytet 5 Fundusze europejskie dla silnego społecznie Pomorza (EFS+) Działanie 5.17. Usługi społeczne i zdrowotne w ramach programu Fundusze Europejskie dla Pomorza 2021-2027 (FEP 2021-2027).</w:t>
      </w:r>
    </w:p>
    <w:p w14:paraId="5AB668E3" w14:textId="77777777" w:rsidR="00356630" w:rsidRDefault="00356630" w:rsidP="00626EEC">
      <w:pPr>
        <w:suppressAutoHyphens w:val="0"/>
        <w:jc w:val="center"/>
        <w:rPr>
          <w:rFonts w:ascii="Arial Narrow" w:hAnsi="Arial Narrow" w:cs="Tahoma"/>
          <w:b/>
          <w:sz w:val="20"/>
        </w:rPr>
      </w:pPr>
    </w:p>
    <w:p w14:paraId="146045E0" w14:textId="763E9A67" w:rsidR="00075BAB" w:rsidRPr="00626EEC" w:rsidRDefault="00075BAB" w:rsidP="00626EEC">
      <w:pPr>
        <w:suppressAutoHyphens w:val="0"/>
        <w:jc w:val="center"/>
        <w:rPr>
          <w:rFonts w:ascii="Arial Narrow" w:hAnsi="Arial Narrow" w:cs="Tahoma"/>
          <w:b/>
          <w:sz w:val="20"/>
        </w:rPr>
      </w:pPr>
      <w:r w:rsidRPr="00626EEC">
        <w:rPr>
          <w:rFonts w:ascii="Arial Narrow" w:hAnsi="Arial Narrow" w:cs="Tahoma"/>
          <w:b/>
          <w:sz w:val="20"/>
        </w:rPr>
        <w:t>PERSONEL</w:t>
      </w:r>
    </w:p>
    <w:p w14:paraId="4C656C41" w14:textId="77777777" w:rsidR="00075BAB" w:rsidRPr="00626EEC" w:rsidRDefault="00075BAB" w:rsidP="00626EEC">
      <w:pPr>
        <w:suppressAutoHyphens w:val="0"/>
        <w:ind w:left="3545" w:firstLine="709"/>
        <w:rPr>
          <w:rFonts w:ascii="Arial Narrow" w:hAnsi="Arial Narrow" w:cs="Tahoma"/>
          <w:sz w:val="20"/>
        </w:rPr>
      </w:pPr>
      <w:r w:rsidRPr="00626EEC">
        <w:rPr>
          <w:rFonts w:ascii="Arial Narrow" w:hAnsi="Arial Narrow" w:cs="Tahoma"/>
          <w:sz w:val="20"/>
        </w:rPr>
        <w:t>§ 7</w:t>
      </w:r>
    </w:p>
    <w:p w14:paraId="69F6D732" w14:textId="77777777" w:rsidR="00075BAB" w:rsidRPr="00626EEC" w:rsidRDefault="00075BAB" w:rsidP="00B63D71">
      <w:pPr>
        <w:numPr>
          <w:ilvl w:val="6"/>
          <w:numId w:val="5"/>
        </w:numPr>
        <w:tabs>
          <w:tab w:val="clear" w:pos="5040"/>
        </w:tabs>
        <w:suppressAutoHyphens w:val="0"/>
        <w:ind w:left="284" w:hanging="284"/>
        <w:jc w:val="both"/>
        <w:rPr>
          <w:rFonts w:ascii="Arial Narrow" w:hAnsi="Arial Narrow" w:cs="Tahoma"/>
          <w:sz w:val="20"/>
        </w:rPr>
      </w:pPr>
      <w:r w:rsidRPr="00626EEC">
        <w:rPr>
          <w:rFonts w:ascii="Arial Narrow" w:hAnsi="Arial Narrow" w:cs="Tahoma"/>
          <w:sz w:val="20"/>
        </w:rPr>
        <w:t xml:space="preserve">Przedmiot umowy ma być wykonany przy udziale osób wskazanych w ofercie. Ewentualna zmiana osoby bezpośrednio realizującej zadanie może nastąpić wyłącznie w szczególnych sytuacjach (w przypadku niemożliwości wykonywania przez nią powierzonych czynności z przyczyn obiektywnych i niezależnych od Zleceniobiorcy, np. choroby potwierdzonej zwolnieniem lekarskim czy urlopu macierzyńskiego) za zgodą Zleceniodawcy, o ile Zleceniobiorca zapewni osoby o kwalifikacjach i doświadczeniu nie niższych niż wymagane i wskazane w złożonej ofercie. Sytuacja ta nie jest możliwa w przypadku osób fizycznych </w:t>
      </w:r>
      <w:proofErr w:type="gramStart"/>
      <w:r w:rsidRPr="00626EEC">
        <w:rPr>
          <w:rFonts w:ascii="Arial Narrow" w:hAnsi="Arial Narrow" w:cs="Tahoma"/>
          <w:sz w:val="20"/>
        </w:rPr>
        <w:t>nie prowadzących</w:t>
      </w:r>
      <w:proofErr w:type="gramEnd"/>
      <w:r w:rsidRPr="00626EEC">
        <w:rPr>
          <w:rFonts w:ascii="Arial Narrow" w:hAnsi="Arial Narrow" w:cs="Tahoma"/>
          <w:sz w:val="20"/>
        </w:rPr>
        <w:t xml:space="preserve"> działalności gospodarczej.</w:t>
      </w:r>
    </w:p>
    <w:p w14:paraId="3DAA9459" w14:textId="77777777" w:rsidR="00075BAB" w:rsidRPr="00626EEC" w:rsidRDefault="00075BAB" w:rsidP="00B63D71">
      <w:pPr>
        <w:numPr>
          <w:ilvl w:val="6"/>
          <w:numId w:val="5"/>
        </w:numPr>
        <w:tabs>
          <w:tab w:val="clear" w:pos="5040"/>
        </w:tabs>
        <w:suppressAutoHyphens w:val="0"/>
        <w:ind w:left="284" w:hanging="284"/>
        <w:jc w:val="both"/>
        <w:rPr>
          <w:rFonts w:ascii="Arial Narrow" w:hAnsi="Arial Narrow" w:cs="Tahoma"/>
          <w:sz w:val="20"/>
        </w:rPr>
      </w:pPr>
      <w:r w:rsidRPr="00626EEC">
        <w:rPr>
          <w:rFonts w:ascii="Arial Narrow" w:hAnsi="Arial Narrow" w:cs="Tahoma"/>
          <w:sz w:val="20"/>
        </w:rPr>
        <w:t>Zleceniodawca wymaga stałości kadry świadczącej usługę. Wszelkie absencje spowodowane chorobą bądź innymi ważnymi przyczynami losowymi muszą być udokumentowane.</w:t>
      </w:r>
    </w:p>
    <w:p w14:paraId="5409E57C" w14:textId="77777777" w:rsidR="00075BAB" w:rsidRPr="00626EEC" w:rsidRDefault="00075BAB" w:rsidP="00B63D71">
      <w:pPr>
        <w:numPr>
          <w:ilvl w:val="6"/>
          <w:numId w:val="5"/>
        </w:numPr>
        <w:tabs>
          <w:tab w:val="clear" w:pos="5040"/>
        </w:tabs>
        <w:suppressAutoHyphens w:val="0"/>
        <w:ind w:left="284" w:hanging="284"/>
        <w:jc w:val="both"/>
        <w:rPr>
          <w:rFonts w:ascii="Arial Narrow" w:hAnsi="Arial Narrow" w:cs="Tahoma"/>
          <w:sz w:val="20"/>
        </w:rPr>
      </w:pPr>
      <w:r w:rsidRPr="00626EEC">
        <w:rPr>
          <w:rFonts w:ascii="Arial Narrow" w:hAnsi="Arial Narrow" w:cs="Tahoma"/>
          <w:sz w:val="20"/>
        </w:rPr>
        <w:lastRenderedPageBreak/>
        <w:t>Jeżeli Zleceniobiorca nie będzie mógł wykonać usługi osobiście jest zobowiązany zapewnić zastępstwo osoby spełniającej co najmniej takie same warunki.</w:t>
      </w:r>
    </w:p>
    <w:p w14:paraId="1AB5A702" w14:textId="77777777" w:rsidR="00075BAB" w:rsidRDefault="00075BAB" w:rsidP="00B63D71">
      <w:pPr>
        <w:numPr>
          <w:ilvl w:val="6"/>
          <w:numId w:val="5"/>
        </w:numPr>
        <w:tabs>
          <w:tab w:val="clear" w:pos="5040"/>
        </w:tabs>
        <w:suppressAutoHyphens w:val="0"/>
        <w:ind w:left="284" w:hanging="284"/>
        <w:jc w:val="both"/>
        <w:rPr>
          <w:rFonts w:ascii="Arial Narrow" w:hAnsi="Arial Narrow" w:cs="Tahoma"/>
          <w:sz w:val="20"/>
        </w:rPr>
      </w:pPr>
      <w:r w:rsidRPr="00626EEC">
        <w:rPr>
          <w:rFonts w:ascii="Arial Narrow" w:hAnsi="Arial Narrow" w:cs="Tahoma"/>
          <w:sz w:val="20"/>
        </w:rPr>
        <w:t xml:space="preserve">Zleceniobiorca musi zgłosić swoją nieobecność Zleceniodawcy, gdzie jest zobowiązany przedstawić dokumenty dla osoby, która będzie pełniła zastępstwo. Dokumenty muszą potwierdzić spełnienie tych samych warunków. Wymagane dokumenty mogą zostać przesłane faksem lub dostarczone osobiście. </w:t>
      </w:r>
    </w:p>
    <w:p w14:paraId="34400057" w14:textId="77777777" w:rsidR="00B1255F" w:rsidRDefault="00B1255F" w:rsidP="00B1255F">
      <w:pPr>
        <w:suppressAutoHyphens w:val="0"/>
        <w:ind w:left="2160"/>
        <w:jc w:val="both"/>
        <w:rPr>
          <w:rFonts w:ascii="Arial Narrow" w:hAnsi="Arial Narrow" w:cs="Tahoma"/>
          <w:sz w:val="20"/>
        </w:rPr>
      </w:pPr>
    </w:p>
    <w:p w14:paraId="130D4188" w14:textId="77777777" w:rsidR="00B1255F" w:rsidRPr="00626EEC" w:rsidRDefault="00B1255F" w:rsidP="00B1255F">
      <w:pPr>
        <w:suppressAutoHyphens w:val="0"/>
        <w:ind w:left="2160"/>
        <w:jc w:val="both"/>
        <w:rPr>
          <w:rFonts w:ascii="Arial Narrow" w:hAnsi="Arial Narrow" w:cs="Tahoma"/>
          <w:sz w:val="20"/>
        </w:rPr>
      </w:pPr>
    </w:p>
    <w:p w14:paraId="45D4ACDA" w14:textId="77777777" w:rsidR="00075BAB" w:rsidRPr="00626EEC" w:rsidRDefault="00075BAB" w:rsidP="00626EEC">
      <w:pPr>
        <w:jc w:val="center"/>
        <w:rPr>
          <w:rFonts w:ascii="Arial Narrow" w:hAnsi="Arial Narrow" w:cs="Tahoma"/>
          <w:b/>
          <w:sz w:val="20"/>
        </w:rPr>
      </w:pPr>
      <w:r w:rsidRPr="00626EEC">
        <w:rPr>
          <w:rFonts w:ascii="Arial Narrow" w:hAnsi="Arial Narrow" w:cs="Tahoma"/>
          <w:b/>
          <w:sz w:val="20"/>
        </w:rPr>
        <w:t>TAJEMNICA</w:t>
      </w:r>
    </w:p>
    <w:p w14:paraId="0AF7F8B9" w14:textId="77777777" w:rsidR="00075BAB" w:rsidRPr="00626EEC" w:rsidRDefault="00075BAB" w:rsidP="00626EEC">
      <w:pPr>
        <w:ind w:left="284" w:hanging="284"/>
        <w:jc w:val="center"/>
        <w:rPr>
          <w:rFonts w:ascii="Arial Narrow" w:hAnsi="Arial Narrow" w:cs="Tahoma"/>
          <w:sz w:val="20"/>
        </w:rPr>
      </w:pPr>
      <w:r w:rsidRPr="00626EEC">
        <w:rPr>
          <w:rFonts w:ascii="Arial Narrow" w:hAnsi="Arial Narrow" w:cs="Tahoma"/>
          <w:sz w:val="20"/>
        </w:rPr>
        <w:t>§ 8</w:t>
      </w:r>
    </w:p>
    <w:p w14:paraId="660D764B" w14:textId="77777777" w:rsidR="00075BAB" w:rsidRPr="00626EEC" w:rsidRDefault="00075BAB" w:rsidP="00B63D71">
      <w:pPr>
        <w:numPr>
          <w:ilvl w:val="3"/>
          <w:numId w:val="8"/>
        </w:numPr>
        <w:suppressAutoHyphens w:val="0"/>
        <w:ind w:left="284" w:hanging="284"/>
        <w:jc w:val="both"/>
        <w:rPr>
          <w:rFonts w:ascii="Arial Narrow" w:hAnsi="Arial Narrow" w:cs="Tahoma"/>
          <w:sz w:val="20"/>
        </w:rPr>
      </w:pPr>
      <w:r w:rsidRPr="00626EEC">
        <w:rPr>
          <w:rFonts w:ascii="Arial Narrow" w:hAnsi="Arial Narrow" w:cs="Tahoma"/>
          <w:sz w:val="20"/>
        </w:rPr>
        <w:t>Zleceniobiorca zobowiązuje się do zachowania w tajemnicy wszelkich informacji uzyskanych podczas realizacji przedmiotu umowy.</w:t>
      </w:r>
    </w:p>
    <w:p w14:paraId="2D801814" w14:textId="77777777" w:rsidR="00075BAB" w:rsidRPr="00626EEC" w:rsidRDefault="00075BAB" w:rsidP="00B63D71">
      <w:pPr>
        <w:numPr>
          <w:ilvl w:val="3"/>
          <w:numId w:val="8"/>
        </w:numPr>
        <w:suppressAutoHyphens w:val="0"/>
        <w:ind w:left="284" w:hanging="284"/>
        <w:jc w:val="both"/>
        <w:rPr>
          <w:rFonts w:ascii="Arial Narrow" w:hAnsi="Arial Narrow" w:cs="Tahoma"/>
          <w:sz w:val="20"/>
        </w:rPr>
      </w:pPr>
      <w:r w:rsidRPr="00626EEC">
        <w:rPr>
          <w:rFonts w:ascii="Arial Narrow" w:hAnsi="Arial Narrow" w:cs="Calibri"/>
          <w:iCs/>
          <w:sz w:val="20"/>
          <w:lang w:eastAsia="zh-CN"/>
        </w:rPr>
        <w:t>Zleceniobiorca w związku z wykonywaniem umowy zobowiązuje się do:</w:t>
      </w:r>
    </w:p>
    <w:p w14:paraId="26288245" w14:textId="77777777" w:rsidR="00075BAB" w:rsidRPr="00626EEC" w:rsidRDefault="00075BAB" w:rsidP="00B63D71">
      <w:pPr>
        <w:pStyle w:val="Akapitzlist"/>
        <w:keepLines/>
        <w:numPr>
          <w:ilvl w:val="1"/>
          <w:numId w:val="14"/>
        </w:numPr>
        <w:suppressAutoHyphens w:val="0"/>
        <w:autoSpaceDE w:val="0"/>
        <w:ind w:left="709" w:hanging="425"/>
        <w:jc w:val="both"/>
        <w:rPr>
          <w:rFonts w:ascii="Arial Narrow" w:hAnsi="Arial Narrow" w:cs="Calibri"/>
          <w:iCs/>
          <w:sz w:val="20"/>
          <w:lang w:eastAsia="zh-CN"/>
        </w:rPr>
      </w:pPr>
      <w:r w:rsidRPr="00626EEC">
        <w:rPr>
          <w:rFonts w:ascii="Arial Narrow" w:hAnsi="Arial Narrow" w:cs="Calibri"/>
          <w:iCs/>
          <w:sz w:val="20"/>
          <w:lang w:eastAsia="zh-CN"/>
        </w:rPr>
        <w:t>zachowania w ścisłej tajemnicy wszelkich informacji technicznych, technologicznych, prawnych i organizacyjnych dotyczących systemów i sieci teleinformatycznych, danych osobowych, uzyskanych w trakcie wykonywania umowy niezależnie od formy przekazania tych informacji i ich źródła,</w:t>
      </w:r>
    </w:p>
    <w:p w14:paraId="7B1A6415" w14:textId="77777777" w:rsidR="00075BAB" w:rsidRPr="00626EEC" w:rsidRDefault="00075BAB" w:rsidP="00B63D71">
      <w:pPr>
        <w:numPr>
          <w:ilvl w:val="1"/>
          <w:numId w:val="14"/>
        </w:numPr>
        <w:autoSpaceDE w:val="0"/>
        <w:ind w:left="709" w:hanging="425"/>
        <w:jc w:val="both"/>
        <w:rPr>
          <w:rFonts w:ascii="Arial Narrow" w:hAnsi="Arial Narrow" w:cs="Calibri"/>
          <w:iCs/>
          <w:sz w:val="20"/>
          <w:lang w:eastAsia="zh-CN"/>
        </w:rPr>
      </w:pPr>
      <w:r w:rsidRPr="00626EEC">
        <w:rPr>
          <w:rFonts w:ascii="Arial Narrow" w:hAnsi="Arial Narrow" w:cs="Calibri"/>
          <w:iCs/>
          <w:sz w:val="20"/>
          <w:lang w:eastAsia="zh-CN"/>
        </w:rPr>
        <w:t>wykorzystania informacji jedynie w celach określonych ustaleniami umowy oraz wynikającymi z uregulowań prawnych obowiązujących w Polsce i Unii Europejskiej,</w:t>
      </w:r>
    </w:p>
    <w:p w14:paraId="3E7E83B9" w14:textId="77777777" w:rsidR="00075BAB" w:rsidRPr="00626EEC" w:rsidRDefault="00075BAB" w:rsidP="00B63D71">
      <w:pPr>
        <w:numPr>
          <w:ilvl w:val="1"/>
          <w:numId w:val="14"/>
        </w:numPr>
        <w:autoSpaceDE w:val="0"/>
        <w:ind w:left="709" w:hanging="425"/>
        <w:jc w:val="both"/>
        <w:rPr>
          <w:rFonts w:ascii="Arial Narrow" w:hAnsi="Arial Narrow" w:cs="Calibri"/>
          <w:iCs/>
          <w:sz w:val="20"/>
          <w:lang w:eastAsia="zh-CN"/>
        </w:rPr>
      </w:pPr>
      <w:proofErr w:type="gramStart"/>
      <w:r w:rsidRPr="00626EEC">
        <w:rPr>
          <w:rFonts w:ascii="Arial Narrow" w:hAnsi="Arial Narrow" w:cs="Calibri"/>
          <w:iCs/>
          <w:sz w:val="20"/>
          <w:lang w:eastAsia="zh-CN"/>
        </w:rPr>
        <w:t>nie kopiowania</w:t>
      </w:r>
      <w:proofErr w:type="gramEnd"/>
      <w:r w:rsidRPr="00626EEC">
        <w:rPr>
          <w:rFonts w:ascii="Arial Narrow" w:hAnsi="Arial Narrow" w:cs="Calibri"/>
          <w:iCs/>
          <w:sz w:val="20"/>
          <w:lang w:eastAsia="zh-CN"/>
        </w:rPr>
        <w:t xml:space="preserve">, </w:t>
      </w:r>
      <w:proofErr w:type="gramStart"/>
      <w:r w:rsidRPr="00626EEC">
        <w:rPr>
          <w:rFonts w:ascii="Arial Narrow" w:hAnsi="Arial Narrow" w:cs="Calibri"/>
          <w:iCs/>
          <w:sz w:val="20"/>
          <w:lang w:eastAsia="zh-CN"/>
        </w:rPr>
        <w:t>nie powielania</w:t>
      </w:r>
      <w:proofErr w:type="gramEnd"/>
      <w:r w:rsidRPr="00626EEC">
        <w:rPr>
          <w:rFonts w:ascii="Arial Narrow" w:hAnsi="Arial Narrow" w:cs="Calibri"/>
          <w:iCs/>
          <w:sz w:val="20"/>
          <w:lang w:eastAsia="zh-CN"/>
        </w:rPr>
        <w:t xml:space="preserve"> ani w jakikolwiek inny sposób </w:t>
      </w:r>
      <w:proofErr w:type="gramStart"/>
      <w:r w:rsidRPr="00626EEC">
        <w:rPr>
          <w:rFonts w:ascii="Arial Narrow" w:hAnsi="Arial Narrow" w:cs="Calibri"/>
          <w:iCs/>
          <w:sz w:val="20"/>
          <w:lang w:eastAsia="zh-CN"/>
        </w:rPr>
        <w:t>nie rozpowszechniania</w:t>
      </w:r>
      <w:proofErr w:type="gramEnd"/>
      <w:r w:rsidRPr="00626EEC">
        <w:rPr>
          <w:rFonts w:ascii="Arial Narrow" w:hAnsi="Arial Narrow" w:cs="Calibri"/>
          <w:iCs/>
          <w:sz w:val="20"/>
          <w:lang w:eastAsia="zh-CN"/>
        </w:rPr>
        <w:t xml:space="preserve"> jakiejkolwiek części określonych informacji z wyjątkiem uzasadnionej potrzeby do celów związanych z realizacją umowy po uprzednim uzyskaniu pisemnej zgody od Zleceniodawcy, której informacja lub źródło informacji dotyczy.</w:t>
      </w:r>
    </w:p>
    <w:p w14:paraId="1690210F" w14:textId="77777777" w:rsidR="00075BAB" w:rsidRPr="00626EEC" w:rsidRDefault="00075BAB" w:rsidP="00B63D71">
      <w:pPr>
        <w:numPr>
          <w:ilvl w:val="3"/>
          <w:numId w:val="8"/>
        </w:numPr>
        <w:suppressAutoHyphens w:val="0"/>
        <w:ind w:left="284" w:hanging="284"/>
        <w:jc w:val="both"/>
        <w:rPr>
          <w:rFonts w:ascii="Arial Narrow" w:hAnsi="Arial Narrow" w:cs="Tahoma"/>
          <w:sz w:val="20"/>
        </w:rPr>
      </w:pPr>
      <w:r w:rsidRPr="00626EEC">
        <w:rPr>
          <w:rFonts w:ascii="Arial Narrow" w:hAnsi="Arial Narrow" w:cs="Tahoma"/>
          <w:sz w:val="20"/>
        </w:rPr>
        <w:t xml:space="preserve">Zleceniobiorca zobowiązuje się do przetwarzania i zabezpieczania danych osobowych, do których uzyskał dostęp w toku realizacji umowy, na zasadach określonych ustawą z dnia 10.05.2018 r. o ochronie danych osobowych oraz </w:t>
      </w:r>
      <w:r w:rsidRPr="00626EEC">
        <w:rPr>
          <w:rFonts w:ascii="Arial Narrow" w:hAnsi="Arial Narrow" w:cs="Tahoma"/>
          <w:bCs/>
          <w:sz w:val="20"/>
        </w:rPr>
        <w:t xml:space="preserve">dyrektywą </w:t>
      </w:r>
      <w:r w:rsidRPr="00626EEC">
        <w:rPr>
          <w:rFonts w:ascii="Arial Narrow" w:hAnsi="Arial Narrow"/>
          <w:sz w:val="20"/>
        </w:rPr>
        <w:t>Parlamentu Europejskiego i Rady</w:t>
      </w:r>
      <w:r w:rsidRPr="00626EEC">
        <w:rPr>
          <w:rFonts w:ascii="Arial Narrow" w:hAnsi="Arial Narrow" w:cs="Tahoma"/>
          <w:bCs/>
          <w:sz w:val="20"/>
        </w:rPr>
        <w:t xml:space="preserve"> (UE) 2016/680 z dnia 27 kwietnia 2016 r. w sprawie ochrony osób fizycznych w związku z przetwarzaniem danych osobowych przez właściwe organy do celów zapobiegania przestępczości, prowadzenia postępowań przygotowawczych, wykrywania i ścigania czynów zabronionych i wykonywania kar, w sprawie swobodnego przepływu takich danych oraz uchylająca decyzję ramową Rady 2008/977/</w:t>
      </w:r>
      <w:proofErr w:type="spellStart"/>
      <w:r w:rsidRPr="00626EEC">
        <w:rPr>
          <w:rFonts w:ascii="Arial Narrow" w:hAnsi="Arial Narrow" w:cs="Tahoma"/>
          <w:bCs/>
          <w:sz w:val="20"/>
        </w:rPr>
        <w:t>WSiSW</w:t>
      </w:r>
      <w:proofErr w:type="spellEnd"/>
      <w:r w:rsidRPr="00626EEC">
        <w:rPr>
          <w:rFonts w:ascii="Arial Narrow" w:hAnsi="Arial Narrow" w:cs="Tahoma"/>
          <w:bCs/>
          <w:sz w:val="20"/>
        </w:rPr>
        <w:t>.</w:t>
      </w:r>
    </w:p>
    <w:p w14:paraId="480B5813" w14:textId="77777777" w:rsidR="00356630" w:rsidRDefault="00356630" w:rsidP="00626EEC">
      <w:pPr>
        <w:jc w:val="center"/>
        <w:rPr>
          <w:rFonts w:ascii="Arial Narrow" w:hAnsi="Arial Narrow" w:cs="Tahoma"/>
          <w:b/>
          <w:sz w:val="20"/>
        </w:rPr>
      </w:pPr>
    </w:p>
    <w:p w14:paraId="3250EF8D" w14:textId="306905AC" w:rsidR="00075BAB" w:rsidRPr="00626EEC" w:rsidRDefault="00075BAB" w:rsidP="00626EEC">
      <w:pPr>
        <w:jc w:val="center"/>
        <w:rPr>
          <w:rFonts w:ascii="Arial Narrow" w:hAnsi="Arial Narrow" w:cs="Tahoma"/>
          <w:b/>
          <w:sz w:val="20"/>
        </w:rPr>
      </w:pPr>
      <w:r w:rsidRPr="00626EEC">
        <w:rPr>
          <w:rFonts w:ascii="Arial Narrow" w:hAnsi="Arial Narrow" w:cs="Tahoma"/>
          <w:b/>
          <w:sz w:val="20"/>
        </w:rPr>
        <w:t>KONTROLA</w:t>
      </w:r>
    </w:p>
    <w:p w14:paraId="6602C96A" w14:textId="77777777" w:rsidR="00075BAB" w:rsidRPr="00626EEC" w:rsidRDefault="00075BAB" w:rsidP="00626EEC">
      <w:pPr>
        <w:jc w:val="center"/>
        <w:rPr>
          <w:rFonts w:ascii="Arial Narrow" w:hAnsi="Arial Narrow" w:cs="Tahoma"/>
          <w:sz w:val="20"/>
        </w:rPr>
      </w:pPr>
      <w:r w:rsidRPr="00626EEC">
        <w:rPr>
          <w:rFonts w:ascii="Arial Narrow" w:hAnsi="Arial Narrow" w:cs="Tahoma"/>
          <w:sz w:val="20"/>
        </w:rPr>
        <w:t>§ 9</w:t>
      </w:r>
    </w:p>
    <w:p w14:paraId="13F5D581" w14:textId="77777777" w:rsidR="00075BAB" w:rsidRPr="00626EEC" w:rsidRDefault="00075BAB" w:rsidP="00B63D71">
      <w:pPr>
        <w:numPr>
          <w:ilvl w:val="3"/>
          <w:numId w:val="6"/>
        </w:numPr>
        <w:tabs>
          <w:tab w:val="left" w:pos="284"/>
        </w:tabs>
        <w:suppressAutoHyphens w:val="0"/>
        <w:ind w:left="284" w:hanging="284"/>
        <w:jc w:val="both"/>
        <w:rPr>
          <w:rFonts w:ascii="Arial Narrow" w:hAnsi="Arial Narrow" w:cs="Tahoma"/>
          <w:sz w:val="20"/>
        </w:rPr>
      </w:pPr>
      <w:r w:rsidRPr="00626EEC">
        <w:rPr>
          <w:rFonts w:ascii="Arial Narrow" w:hAnsi="Arial Narrow" w:cs="Tahoma"/>
          <w:sz w:val="20"/>
        </w:rPr>
        <w:t>Zleceniodawca zastrzega sobie prawo kontroli przebiegu realizacji przedmiotu umowy, w tym do oceny pracy osób bezpośrednio wykonujących zadanie – ankiety uczestników oraz prawo wglądu do dokumentów Zleceniobiorcy związanych z realizowanym projektem, w tym dokumentów finansowych. Zleceniobiorca jest zobowiązany udzielić Zleceniodawcy wszelkich Informacji niezbędnych do oceny należytego wykonania przedmiotu umowy.</w:t>
      </w:r>
    </w:p>
    <w:p w14:paraId="590C8237" w14:textId="77777777" w:rsidR="00075BAB" w:rsidRPr="00626EEC" w:rsidRDefault="00075BAB" w:rsidP="00B63D71">
      <w:pPr>
        <w:numPr>
          <w:ilvl w:val="3"/>
          <w:numId w:val="6"/>
        </w:numPr>
        <w:tabs>
          <w:tab w:val="left" w:pos="284"/>
        </w:tabs>
        <w:suppressAutoHyphens w:val="0"/>
        <w:ind w:left="284" w:hanging="284"/>
        <w:jc w:val="both"/>
        <w:rPr>
          <w:rFonts w:ascii="Arial Narrow" w:hAnsi="Arial Narrow" w:cs="Tahoma"/>
          <w:sz w:val="20"/>
        </w:rPr>
      </w:pPr>
      <w:r w:rsidRPr="00626EEC">
        <w:rPr>
          <w:rFonts w:ascii="Arial Narrow" w:hAnsi="Arial Narrow" w:cs="Tahoma"/>
          <w:sz w:val="20"/>
        </w:rPr>
        <w:t>W okresie do 31 grudnia 2034 r. umożliwienia Zleceniodawcy lub innym instytucjom/podmiotom do tego uprawnionym nieograniczonego prawa wglądu do dokumentów związanych z realizowanym zamówieniem, w tym dokumentów finansowych.</w:t>
      </w:r>
    </w:p>
    <w:p w14:paraId="4FEC5557" w14:textId="77777777" w:rsidR="00075BAB" w:rsidRPr="00626EEC" w:rsidRDefault="00075BAB" w:rsidP="00B63D71">
      <w:pPr>
        <w:numPr>
          <w:ilvl w:val="3"/>
          <w:numId w:val="6"/>
        </w:numPr>
        <w:tabs>
          <w:tab w:val="left" w:pos="284"/>
        </w:tabs>
        <w:suppressAutoHyphens w:val="0"/>
        <w:ind w:left="284" w:hanging="284"/>
        <w:jc w:val="both"/>
        <w:rPr>
          <w:rFonts w:ascii="Arial Narrow" w:hAnsi="Arial Narrow" w:cs="Tahoma"/>
          <w:sz w:val="20"/>
        </w:rPr>
      </w:pPr>
      <w:r w:rsidRPr="00626EEC">
        <w:rPr>
          <w:rFonts w:ascii="Arial Narrow" w:hAnsi="Arial Narrow" w:cs="Tahoma"/>
          <w:sz w:val="20"/>
        </w:rPr>
        <w:t xml:space="preserve">W przypadku zmiany okoliczności, w tym przedłużenia terminu, o którym mowa w ust. 2 Zleceniodawca powiadomi pisemnie Zleceniobiorcę przed upływem terminu określonego w ust. 2. </w:t>
      </w:r>
    </w:p>
    <w:p w14:paraId="3892D0E2" w14:textId="77777777" w:rsidR="00075BAB" w:rsidRPr="00626EEC" w:rsidRDefault="00075BAB" w:rsidP="00626EEC">
      <w:pPr>
        <w:jc w:val="center"/>
        <w:rPr>
          <w:rFonts w:ascii="Arial Narrow" w:hAnsi="Arial Narrow" w:cs="Tahoma"/>
          <w:sz w:val="20"/>
        </w:rPr>
      </w:pPr>
      <w:r w:rsidRPr="00626EEC">
        <w:rPr>
          <w:rFonts w:ascii="Arial Narrow" w:hAnsi="Arial Narrow" w:cs="Tahoma"/>
          <w:sz w:val="20"/>
        </w:rPr>
        <w:t>§ 10</w:t>
      </w:r>
    </w:p>
    <w:p w14:paraId="7364459D" w14:textId="77777777" w:rsidR="00075BAB" w:rsidRPr="00626EEC" w:rsidRDefault="00075BAB" w:rsidP="00626EEC">
      <w:pPr>
        <w:tabs>
          <w:tab w:val="left" w:pos="426"/>
        </w:tabs>
        <w:jc w:val="both"/>
        <w:rPr>
          <w:rFonts w:ascii="Arial Narrow" w:hAnsi="Arial Narrow" w:cs="Tahoma"/>
          <w:sz w:val="20"/>
        </w:rPr>
      </w:pPr>
      <w:r w:rsidRPr="00626EEC">
        <w:rPr>
          <w:rFonts w:ascii="Arial Narrow" w:hAnsi="Arial Narrow" w:cs="Tahoma"/>
          <w:sz w:val="20"/>
        </w:rPr>
        <w:t xml:space="preserve">Zleceniobiorca zapewnia, że: </w:t>
      </w:r>
    </w:p>
    <w:p w14:paraId="68CF9E3B" w14:textId="77777777" w:rsidR="00075BAB" w:rsidRPr="00626EEC" w:rsidRDefault="00075BAB" w:rsidP="00B63D71">
      <w:pPr>
        <w:numPr>
          <w:ilvl w:val="0"/>
          <w:numId w:val="3"/>
        </w:numPr>
        <w:suppressAutoHyphens w:val="0"/>
        <w:ind w:left="709" w:hanging="425"/>
        <w:jc w:val="both"/>
        <w:rPr>
          <w:rFonts w:ascii="Arial Narrow" w:hAnsi="Arial Narrow" w:cs="Tahoma"/>
          <w:bCs/>
          <w:sz w:val="20"/>
          <w:lang w:eastAsia="pl-PL"/>
        </w:rPr>
      </w:pPr>
      <w:r w:rsidRPr="00626EEC">
        <w:rPr>
          <w:rFonts w:ascii="Arial Narrow" w:hAnsi="Arial Narrow" w:cs="Tahoma"/>
          <w:bCs/>
          <w:sz w:val="20"/>
          <w:lang w:eastAsia="pl-PL"/>
        </w:rPr>
        <w:t>obciążenie wynikające z tytułu wykonywania umowy, nie wyklucza możliwości prawidłowej i efektywnej realizacji wszystkich powierzonych zadań,</w:t>
      </w:r>
    </w:p>
    <w:p w14:paraId="7FF6238F" w14:textId="77777777" w:rsidR="00075BAB" w:rsidRPr="00626EEC" w:rsidRDefault="00075BAB" w:rsidP="00B63D71">
      <w:pPr>
        <w:numPr>
          <w:ilvl w:val="0"/>
          <w:numId w:val="3"/>
        </w:numPr>
        <w:suppressAutoHyphens w:val="0"/>
        <w:ind w:left="709" w:hanging="425"/>
        <w:jc w:val="both"/>
        <w:rPr>
          <w:rFonts w:ascii="Arial Narrow" w:hAnsi="Arial Narrow" w:cs="Tahoma"/>
          <w:bCs/>
          <w:sz w:val="20"/>
          <w:lang w:eastAsia="pl-PL"/>
        </w:rPr>
      </w:pPr>
      <w:r w:rsidRPr="00626EEC">
        <w:rPr>
          <w:rFonts w:ascii="Arial Narrow" w:hAnsi="Arial Narrow"/>
          <w:sz w:val="20"/>
        </w:rPr>
        <w:t>łączne zaangażowanie w realizację wszystkich projektów finansowanych z funduszy UE oraz działań finansowanych z innych źródeł, w tym środków własnych beneficjenta i innych podmiotów (niezależnie od formy zaangażowania) osoby realizującej przedmiot zamówienia, nie może przekroczyć 276 godzin miesięcznie</w:t>
      </w:r>
      <w:r w:rsidRPr="00626EEC">
        <w:rPr>
          <w:rFonts w:ascii="Arial Narrow" w:hAnsi="Arial Narrow" w:cs="Tahoma"/>
          <w:bCs/>
          <w:sz w:val="20"/>
          <w:lang w:eastAsia="pl-PL"/>
        </w:rPr>
        <w:t>,</w:t>
      </w:r>
    </w:p>
    <w:p w14:paraId="20BF14E5" w14:textId="77777777" w:rsidR="00075BAB" w:rsidRPr="00626EEC" w:rsidRDefault="00075BAB" w:rsidP="00B63D71">
      <w:pPr>
        <w:numPr>
          <w:ilvl w:val="0"/>
          <w:numId w:val="3"/>
        </w:numPr>
        <w:suppressAutoHyphens w:val="0"/>
        <w:ind w:left="709" w:hanging="425"/>
        <w:jc w:val="both"/>
        <w:rPr>
          <w:rFonts w:ascii="Arial Narrow" w:hAnsi="Arial Narrow" w:cs="Tahoma"/>
          <w:bCs/>
          <w:sz w:val="20"/>
          <w:lang w:eastAsia="pl-PL"/>
        </w:rPr>
      </w:pPr>
      <w:r w:rsidRPr="00626EEC">
        <w:rPr>
          <w:rFonts w:ascii="Arial Narrow" w:hAnsi="Arial Narrow" w:cs="Tahoma"/>
          <w:sz w:val="20"/>
          <w:lang w:eastAsia="pl-PL"/>
        </w:rPr>
        <w:t xml:space="preserve">zatrudnienie w/w osoby spełnia warunki kwalifikowalności wydatków na podstawie </w:t>
      </w:r>
      <w:r w:rsidRPr="00626EEC">
        <w:rPr>
          <w:rFonts w:ascii="Arial Narrow" w:hAnsi="Arial Narrow" w:cs="Tahoma"/>
          <w:i/>
          <w:sz w:val="20"/>
          <w:lang w:eastAsia="pl-PL"/>
        </w:rPr>
        <w:t xml:space="preserve">Wytycznych dotyczących kwalifikowalności wydatków na lata </w:t>
      </w:r>
      <w:r w:rsidRPr="00626EEC">
        <w:rPr>
          <w:rFonts w:ascii="Arial Narrow" w:hAnsi="Arial Narrow"/>
          <w:bCs/>
          <w:sz w:val="20"/>
        </w:rPr>
        <w:t>2021-2027 Ministra Funduszy i Polityki Regionalnej.</w:t>
      </w:r>
    </w:p>
    <w:p w14:paraId="46E73F02" w14:textId="77777777" w:rsidR="00356630" w:rsidRDefault="00356630" w:rsidP="00626EEC">
      <w:pPr>
        <w:jc w:val="center"/>
        <w:rPr>
          <w:rFonts w:ascii="Arial Narrow" w:hAnsi="Arial Narrow" w:cs="Tahoma"/>
          <w:b/>
          <w:sz w:val="20"/>
        </w:rPr>
      </w:pPr>
    </w:p>
    <w:p w14:paraId="5D91570D" w14:textId="6B26B47E" w:rsidR="00075BAB" w:rsidRPr="00626EEC" w:rsidRDefault="00075BAB" w:rsidP="00626EEC">
      <w:pPr>
        <w:jc w:val="center"/>
        <w:rPr>
          <w:rFonts w:ascii="Arial Narrow" w:hAnsi="Arial Narrow" w:cs="Tahoma"/>
          <w:b/>
          <w:sz w:val="20"/>
        </w:rPr>
      </w:pPr>
      <w:r w:rsidRPr="00626EEC">
        <w:rPr>
          <w:rFonts w:ascii="Arial Narrow" w:hAnsi="Arial Narrow" w:cs="Tahoma"/>
          <w:b/>
          <w:sz w:val="20"/>
        </w:rPr>
        <w:t>ODSTĄPIENIE OD UMOWY, KARY UMOWNE</w:t>
      </w:r>
    </w:p>
    <w:p w14:paraId="2BC580F7" w14:textId="77777777" w:rsidR="00075BAB" w:rsidRPr="00626EEC" w:rsidRDefault="00075BAB" w:rsidP="00626EEC">
      <w:pPr>
        <w:jc w:val="center"/>
        <w:rPr>
          <w:rFonts w:ascii="Arial Narrow" w:hAnsi="Arial Narrow" w:cs="Tahoma"/>
          <w:sz w:val="20"/>
        </w:rPr>
      </w:pPr>
      <w:r w:rsidRPr="00626EEC">
        <w:rPr>
          <w:rFonts w:ascii="Arial Narrow" w:hAnsi="Arial Narrow" w:cs="Tahoma"/>
          <w:sz w:val="20"/>
        </w:rPr>
        <w:t>§ 11</w:t>
      </w:r>
    </w:p>
    <w:p w14:paraId="52F14524" w14:textId="77777777" w:rsidR="00075BAB" w:rsidRPr="00626EEC" w:rsidRDefault="00075BAB" w:rsidP="00B63D71">
      <w:pPr>
        <w:numPr>
          <w:ilvl w:val="3"/>
          <w:numId w:val="7"/>
        </w:numPr>
        <w:suppressAutoHyphens w:val="0"/>
        <w:ind w:left="284" w:hanging="284"/>
        <w:contextualSpacing/>
        <w:jc w:val="both"/>
        <w:rPr>
          <w:rFonts w:ascii="Arial Narrow" w:hAnsi="Arial Narrow" w:cs="Tahoma"/>
          <w:sz w:val="20"/>
        </w:rPr>
      </w:pPr>
      <w:r w:rsidRPr="00626EEC">
        <w:rPr>
          <w:rFonts w:ascii="Arial Narrow" w:hAnsi="Arial Narrow" w:cs="Tahoma"/>
          <w:sz w:val="20"/>
        </w:rPr>
        <w:t>Zleceniodawca może odstąpić od umowy w terminie 30 dni od powzięcia wiadomości o wystąpieniu istotnej zmiany okoliczności powodującej, że wykonanie umowy nie leży w interesie publicznym, czego nie można było przewidzieć w chwili zawarcia umowy. W takim przypadku Zleceniobiorcy przysługuje wynagrodzenie należne z tytułu wykonania części umowy. Wynagrodzenie ustalone zostanie przez przedstawicieli obu stron na podstawie wykonanego zakresu przedmiotu umowy do dnia przerwania prac.</w:t>
      </w:r>
    </w:p>
    <w:p w14:paraId="0CF665E0" w14:textId="77777777" w:rsidR="00075BAB" w:rsidRPr="00626EEC" w:rsidRDefault="00075BAB" w:rsidP="00B63D71">
      <w:pPr>
        <w:numPr>
          <w:ilvl w:val="3"/>
          <w:numId w:val="7"/>
        </w:numPr>
        <w:suppressAutoHyphens w:val="0"/>
        <w:ind w:left="284" w:hanging="284"/>
        <w:contextualSpacing/>
        <w:jc w:val="both"/>
        <w:rPr>
          <w:rFonts w:ascii="Arial Narrow" w:hAnsi="Arial Narrow" w:cs="Tahoma"/>
          <w:sz w:val="20"/>
        </w:rPr>
      </w:pPr>
      <w:r w:rsidRPr="00626EEC">
        <w:rPr>
          <w:rFonts w:ascii="Arial Narrow" w:hAnsi="Arial Narrow" w:cs="Tahoma"/>
          <w:sz w:val="20"/>
        </w:rPr>
        <w:t xml:space="preserve">Zleceniodawca, zgodnie z art. 746 k.c., ma prawo odstąpić od umowy w przypadku niewywiązania się Zleceniobiorcy z ustalonych warunków realizacji zamówienia. </w:t>
      </w:r>
    </w:p>
    <w:p w14:paraId="63AEF626" w14:textId="77777777" w:rsidR="00075BAB" w:rsidRPr="00626EEC" w:rsidRDefault="00075BAB" w:rsidP="00B63D71">
      <w:pPr>
        <w:numPr>
          <w:ilvl w:val="3"/>
          <w:numId w:val="7"/>
        </w:numPr>
        <w:suppressAutoHyphens w:val="0"/>
        <w:ind w:left="284" w:hanging="284"/>
        <w:contextualSpacing/>
        <w:jc w:val="both"/>
        <w:rPr>
          <w:rFonts w:ascii="Arial Narrow" w:hAnsi="Arial Narrow" w:cs="Tahoma"/>
          <w:sz w:val="20"/>
        </w:rPr>
      </w:pPr>
      <w:r w:rsidRPr="00626EEC">
        <w:rPr>
          <w:rFonts w:ascii="Arial Narrow" w:hAnsi="Arial Narrow"/>
          <w:sz w:val="20"/>
        </w:rPr>
        <w:t>Zleceniodawca</w:t>
      </w:r>
      <w:r w:rsidRPr="00626EEC">
        <w:rPr>
          <w:rFonts w:ascii="Arial Narrow" w:hAnsi="Arial Narrow" w:cs="Calibri"/>
          <w:sz w:val="20"/>
        </w:rPr>
        <w:t xml:space="preserve"> wypowie niniejszą umowę ze skutkiem natychmiastowym w przypadku:</w:t>
      </w:r>
    </w:p>
    <w:p w14:paraId="4A25FD59" w14:textId="77777777" w:rsidR="00075BAB" w:rsidRPr="00626EEC" w:rsidRDefault="00075BAB" w:rsidP="00B63D71">
      <w:pPr>
        <w:pStyle w:val="Akapitzlist"/>
        <w:numPr>
          <w:ilvl w:val="1"/>
          <w:numId w:val="9"/>
        </w:numPr>
        <w:suppressAutoHyphens w:val="0"/>
        <w:autoSpaceDE w:val="0"/>
        <w:autoSpaceDN w:val="0"/>
        <w:adjustRightInd w:val="0"/>
        <w:ind w:hanging="436"/>
        <w:jc w:val="both"/>
        <w:rPr>
          <w:rFonts w:ascii="Arial Narrow" w:hAnsi="Arial Narrow" w:cs="Calibri"/>
          <w:sz w:val="20"/>
        </w:rPr>
      </w:pPr>
      <w:r w:rsidRPr="00626EEC">
        <w:rPr>
          <w:rFonts w:ascii="Arial Narrow" w:hAnsi="Arial Narrow" w:cs="Calibri"/>
          <w:sz w:val="20"/>
        </w:rPr>
        <w:t xml:space="preserve">zajęcia majątku </w:t>
      </w:r>
      <w:r w:rsidRPr="00626EEC">
        <w:rPr>
          <w:rFonts w:ascii="Arial Narrow" w:hAnsi="Arial Narrow"/>
          <w:sz w:val="20"/>
        </w:rPr>
        <w:t>Zleceniobiorcy</w:t>
      </w:r>
      <w:r w:rsidRPr="00626EEC">
        <w:rPr>
          <w:rFonts w:ascii="Arial Narrow" w:hAnsi="Arial Narrow" w:cs="Calibri"/>
          <w:sz w:val="20"/>
        </w:rPr>
        <w:t xml:space="preserve"> w stopniu uniemożliwiającym mu wykonanie umowy;</w:t>
      </w:r>
    </w:p>
    <w:p w14:paraId="2E752E9A" w14:textId="77777777" w:rsidR="00075BAB" w:rsidRPr="00626EEC" w:rsidRDefault="00075BAB" w:rsidP="00B63D71">
      <w:pPr>
        <w:pStyle w:val="Akapitzlist"/>
        <w:numPr>
          <w:ilvl w:val="1"/>
          <w:numId w:val="9"/>
        </w:numPr>
        <w:suppressAutoHyphens w:val="0"/>
        <w:autoSpaceDE w:val="0"/>
        <w:autoSpaceDN w:val="0"/>
        <w:adjustRightInd w:val="0"/>
        <w:ind w:hanging="436"/>
        <w:jc w:val="both"/>
        <w:rPr>
          <w:rFonts w:ascii="Arial Narrow" w:hAnsi="Arial Narrow" w:cs="Calibri"/>
          <w:sz w:val="20"/>
        </w:rPr>
      </w:pPr>
      <w:r w:rsidRPr="00626EEC">
        <w:rPr>
          <w:rFonts w:ascii="Arial Narrow" w:hAnsi="Arial Narrow" w:cs="Calibri"/>
          <w:sz w:val="20"/>
        </w:rPr>
        <w:t xml:space="preserve">trzykrotnego naruszenia warunków niniejszej umowy przez </w:t>
      </w:r>
      <w:r w:rsidRPr="00626EEC">
        <w:rPr>
          <w:rFonts w:ascii="Arial Narrow" w:hAnsi="Arial Narrow"/>
          <w:sz w:val="20"/>
        </w:rPr>
        <w:t>Zleceniobiorcę</w:t>
      </w:r>
      <w:r w:rsidRPr="00626EEC">
        <w:rPr>
          <w:rFonts w:ascii="Arial Narrow" w:hAnsi="Arial Narrow" w:cs="Calibri"/>
          <w:sz w:val="20"/>
        </w:rPr>
        <w:t>;</w:t>
      </w:r>
    </w:p>
    <w:p w14:paraId="608999AB" w14:textId="77777777" w:rsidR="00075BAB" w:rsidRPr="00626EEC" w:rsidRDefault="00075BAB" w:rsidP="00B63D71">
      <w:pPr>
        <w:pStyle w:val="Akapitzlist"/>
        <w:numPr>
          <w:ilvl w:val="1"/>
          <w:numId w:val="9"/>
        </w:numPr>
        <w:suppressAutoHyphens w:val="0"/>
        <w:autoSpaceDE w:val="0"/>
        <w:autoSpaceDN w:val="0"/>
        <w:adjustRightInd w:val="0"/>
        <w:ind w:hanging="436"/>
        <w:jc w:val="both"/>
        <w:rPr>
          <w:rFonts w:ascii="Arial Narrow" w:hAnsi="Arial Narrow" w:cs="Calibri"/>
          <w:sz w:val="20"/>
        </w:rPr>
      </w:pPr>
      <w:r w:rsidRPr="00626EEC">
        <w:rPr>
          <w:rFonts w:ascii="Arial Narrow" w:hAnsi="Arial Narrow" w:cs="Calibri"/>
          <w:sz w:val="20"/>
        </w:rPr>
        <w:t xml:space="preserve">nieprzystąpienia przez </w:t>
      </w:r>
      <w:r w:rsidRPr="00626EEC">
        <w:rPr>
          <w:rFonts w:ascii="Arial Narrow" w:hAnsi="Arial Narrow"/>
          <w:sz w:val="20"/>
        </w:rPr>
        <w:t>Zleceniobiorcę</w:t>
      </w:r>
      <w:r w:rsidRPr="00626EEC">
        <w:rPr>
          <w:rFonts w:ascii="Arial Narrow" w:hAnsi="Arial Narrow" w:cs="Calibri"/>
          <w:sz w:val="20"/>
        </w:rPr>
        <w:t xml:space="preserve"> do realizacji niniejszej umowy;</w:t>
      </w:r>
    </w:p>
    <w:p w14:paraId="19D91927" w14:textId="77777777" w:rsidR="00075BAB" w:rsidRPr="00626EEC" w:rsidRDefault="00075BAB" w:rsidP="00B63D71">
      <w:pPr>
        <w:pStyle w:val="Akapitzlist"/>
        <w:numPr>
          <w:ilvl w:val="1"/>
          <w:numId w:val="9"/>
        </w:numPr>
        <w:suppressAutoHyphens w:val="0"/>
        <w:autoSpaceDE w:val="0"/>
        <w:autoSpaceDN w:val="0"/>
        <w:adjustRightInd w:val="0"/>
        <w:ind w:hanging="436"/>
        <w:jc w:val="both"/>
        <w:rPr>
          <w:rFonts w:ascii="Arial Narrow" w:hAnsi="Arial Narrow" w:cs="Calibri"/>
          <w:sz w:val="20"/>
        </w:rPr>
      </w:pPr>
      <w:r w:rsidRPr="00626EEC">
        <w:rPr>
          <w:rFonts w:ascii="Arial Narrow" w:hAnsi="Arial Narrow" w:cs="Calibri"/>
          <w:sz w:val="20"/>
        </w:rPr>
        <w:t xml:space="preserve">zwłoki </w:t>
      </w:r>
      <w:r w:rsidRPr="00626EEC">
        <w:rPr>
          <w:rFonts w:ascii="Arial Narrow" w:hAnsi="Arial Narrow"/>
          <w:sz w:val="20"/>
        </w:rPr>
        <w:t>Zleceniobiorcy</w:t>
      </w:r>
      <w:r w:rsidRPr="00626EEC">
        <w:rPr>
          <w:rFonts w:ascii="Arial Narrow" w:hAnsi="Arial Narrow" w:cs="Calibri"/>
          <w:sz w:val="20"/>
        </w:rPr>
        <w:t xml:space="preserve"> w realizacji postanowień niniejszej umowy.</w:t>
      </w:r>
    </w:p>
    <w:p w14:paraId="38A6B374" w14:textId="77777777" w:rsidR="00075BAB" w:rsidRPr="00626EEC" w:rsidRDefault="00075BAB" w:rsidP="00B63D71">
      <w:pPr>
        <w:pStyle w:val="Akapitzlist"/>
        <w:keepLines/>
        <w:numPr>
          <w:ilvl w:val="3"/>
          <w:numId w:val="7"/>
        </w:numPr>
        <w:suppressAutoHyphens w:val="0"/>
        <w:autoSpaceDE w:val="0"/>
        <w:autoSpaceDN w:val="0"/>
        <w:adjustRightInd w:val="0"/>
        <w:ind w:left="284" w:hanging="284"/>
        <w:jc w:val="both"/>
        <w:rPr>
          <w:rFonts w:ascii="Arial Narrow" w:hAnsi="Arial Narrow" w:cs="Calibri"/>
          <w:sz w:val="20"/>
        </w:rPr>
      </w:pPr>
      <w:r w:rsidRPr="00626EEC">
        <w:rPr>
          <w:rFonts w:ascii="Arial Narrow" w:hAnsi="Arial Narrow" w:cs="Calibri"/>
          <w:sz w:val="20"/>
        </w:rPr>
        <w:lastRenderedPageBreak/>
        <w:t xml:space="preserve">W przypadku odstąpienia przez </w:t>
      </w:r>
      <w:r w:rsidRPr="00626EEC">
        <w:rPr>
          <w:rFonts w:ascii="Arial Narrow" w:hAnsi="Arial Narrow"/>
          <w:sz w:val="20"/>
        </w:rPr>
        <w:t xml:space="preserve">Zleceniodawcę </w:t>
      </w:r>
      <w:r w:rsidRPr="00626EEC">
        <w:rPr>
          <w:rFonts w:ascii="Arial Narrow" w:hAnsi="Arial Narrow" w:cs="Calibri"/>
          <w:sz w:val="20"/>
        </w:rPr>
        <w:t xml:space="preserve">od umowy </w:t>
      </w:r>
      <w:r w:rsidRPr="00626EEC">
        <w:rPr>
          <w:rFonts w:ascii="Arial Narrow" w:hAnsi="Arial Narrow"/>
          <w:sz w:val="20"/>
        </w:rPr>
        <w:t xml:space="preserve">Zleceniobiorca </w:t>
      </w:r>
      <w:r w:rsidRPr="00626EEC">
        <w:rPr>
          <w:rFonts w:ascii="Arial Narrow" w:hAnsi="Arial Narrow" w:cs="Calibri"/>
          <w:sz w:val="20"/>
        </w:rPr>
        <w:t>może żądać wyłącznie wynagrodzenia należnego z tytułu wykonania części umowy.</w:t>
      </w:r>
    </w:p>
    <w:p w14:paraId="6E3F2B26" w14:textId="77777777" w:rsidR="00075BAB" w:rsidRPr="00626EEC" w:rsidRDefault="00075BAB" w:rsidP="00B63D71">
      <w:pPr>
        <w:pStyle w:val="Akapitzlist"/>
        <w:keepLines/>
        <w:numPr>
          <w:ilvl w:val="3"/>
          <w:numId w:val="7"/>
        </w:numPr>
        <w:suppressAutoHyphens w:val="0"/>
        <w:autoSpaceDE w:val="0"/>
        <w:autoSpaceDN w:val="0"/>
        <w:adjustRightInd w:val="0"/>
        <w:ind w:left="284" w:hanging="284"/>
        <w:jc w:val="both"/>
        <w:rPr>
          <w:rFonts w:ascii="Arial Narrow" w:hAnsi="Arial Narrow" w:cs="Calibri"/>
          <w:sz w:val="20"/>
        </w:rPr>
      </w:pPr>
      <w:r w:rsidRPr="00626EEC">
        <w:rPr>
          <w:rFonts w:ascii="Arial Narrow" w:hAnsi="Arial Narrow" w:cs="Calibri"/>
          <w:sz w:val="20"/>
        </w:rPr>
        <w:t>Oświadczenie o odstąpieniu od umowy wymaga formy pisemnej pod rygorem nieważności.</w:t>
      </w:r>
    </w:p>
    <w:p w14:paraId="086751FC" w14:textId="77777777" w:rsidR="00075BAB" w:rsidRPr="00626EEC" w:rsidRDefault="00075BAB" w:rsidP="00626EEC">
      <w:pPr>
        <w:autoSpaceDE w:val="0"/>
        <w:autoSpaceDN w:val="0"/>
        <w:adjustRightInd w:val="0"/>
        <w:jc w:val="center"/>
        <w:rPr>
          <w:rFonts w:ascii="Arial Narrow" w:hAnsi="Arial Narrow" w:cs="Calibri"/>
          <w:bCs/>
          <w:sz w:val="20"/>
        </w:rPr>
      </w:pPr>
      <w:r w:rsidRPr="00626EEC">
        <w:rPr>
          <w:rFonts w:ascii="Arial Narrow" w:hAnsi="Arial Narrow" w:cs="Calibri"/>
          <w:bCs/>
          <w:sz w:val="20"/>
        </w:rPr>
        <w:t>§ 12</w:t>
      </w:r>
    </w:p>
    <w:p w14:paraId="7EC0E9B7" w14:textId="77777777" w:rsidR="00075BAB" w:rsidRPr="00626EEC" w:rsidRDefault="00075BAB" w:rsidP="00B63D71">
      <w:pPr>
        <w:numPr>
          <w:ilvl w:val="0"/>
          <w:numId w:val="10"/>
        </w:numPr>
        <w:tabs>
          <w:tab w:val="num" w:pos="284"/>
        </w:tabs>
        <w:ind w:left="284" w:hanging="284"/>
        <w:jc w:val="both"/>
        <w:rPr>
          <w:rFonts w:ascii="Arial Narrow" w:hAnsi="Arial Narrow" w:cs="Calibri"/>
          <w:sz w:val="20"/>
          <w:lang w:eastAsia="zh-CN"/>
        </w:rPr>
      </w:pPr>
      <w:r w:rsidRPr="00626EEC">
        <w:rPr>
          <w:rFonts w:ascii="Arial Narrow" w:hAnsi="Arial Narrow"/>
          <w:sz w:val="20"/>
        </w:rPr>
        <w:t>Zleceniobiorca</w:t>
      </w:r>
      <w:r w:rsidRPr="00626EEC">
        <w:rPr>
          <w:rFonts w:ascii="Arial Narrow" w:hAnsi="Arial Narrow" w:cs="Calibri"/>
          <w:sz w:val="20"/>
          <w:lang w:eastAsia="zh-CN"/>
        </w:rPr>
        <w:t xml:space="preserve"> zapłaci kary umowne w następujących przypadkach i w wysokości:</w:t>
      </w:r>
    </w:p>
    <w:p w14:paraId="49D30206" w14:textId="77777777" w:rsidR="00075BAB" w:rsidRPr="00626EEC" w:rsidRDefault="00075BAB" w:rsidP="00B63D71">
      <w:pPr>
        <w:numPr>
          <w:ilvl w:val="1"/>
          <w:numId w:val="10"/>
        </w:numPr>
        <w:ind w:left="709" w:hanging="425"/>
        <w:jc w:val="both"/>
        <w:rPr>
          <w:rFonts w:ascii="Arial Narrow" w:hAnsi="Arial Narrow" w:cs="Calibri"/>
          <w:sz w:val="20"/>
          <w:lang w:eastAsia="zh-CN"/>
        </w:rPr>
      </w:pPr>
      <w:r w:rsidRPr="00626EEC">
        <w:rPr>
          <w:rFonts w:ascii="Arial Narrow" w:hAnsi="Arial Narrow" w:cs="Calibri"/>
          <w:sz w:val="20"/>
          <w:lang w:eastAsia="zh-CN"/>
        </w:rPr>
        <w:t xml:space="preserve">10% wartości brutto, </w:t>
      </w:r>
      <w:bookmarkStart w:id="0" w:name="_Hlk158113264"/>
      <w:r w:rsidRPr="00626EEC">
        <w:rPr>
          <w:rFonts w:ascii="Arial Narrow" w:hAnsi="Arial Narrow" w:cs="Calibri"/>
          <w:sz w:val="20"/>
          <w:lang w:eastAsia="zh-CN"/>
        </w:rPr>
        <w:t xml:space="preserve">określonej w </w:t>
      </w:r>
      <w:bookmarkEnd w:id="0"/>
      <w:r w:rsidRPr="00626EEC">
        <w:rPr>
          <w:rFonts w:ascii="Arial Narrow" w:hAnsi="Arial Narrow" w:cs="Calibri"/>
          <w:sz w:val="20"/>
          <w:lang w:eastAsia="zh-CN"/>
        </w:rPr>
        <w:t xml:space="preserve">§ 6, gdy </w:t>
      </w:r>
      <w:r w:rsidRPr="00626EEC">
        <w:rPr>
          <w:rFonts w:ascii="Arial Narrow" w:hAnsi="Arial Narrow"/>
          <w:sz w:val="20"/>
        </w:rPr>
        <w:t>Zleceniodawca</w:t>
      </w:r>
      <w:r w:rsidRPr="00626EEC">
        <w:rPr>
          <w:rFonts w:ascii="Arial Narrow" w:hAnsi="Arial Narrow" w:cs="Calibri"/>
          <w:sz w:val="20"/>
          <w:lang w:eastAsia="zh-CN"/>
        </w:rPr>
        <w:t xml:space="preserve"> odstąpi od umowy lub rozwiąże umowę z powodu okoliczności, za które odpowiada </w:t>
      </w:r>
      <w:r w:rsidRPr="00626EEC">
        <w:rPr>
          <w:rFonts w:ascii="Arial Narrow" w:hAnsi="Arial Narrow"/>
          <w:sz w:val="20"/>
        </w:rPr>
        <w:t>Zleceniobiorca</w:t>
      </w:r>
      <w:r w:rsidRPr="00626EEC">
        <w:rPr>
          <w:rFonts w:ascii="Arial Narrow" w:hAnsi="Arial Narrow" w:cs="Calibri"/>
          <w:sz w:val="20"/>
          <w:lang w:eastAsia="zh-CN"/>
        </w:rPr>
        <w:t xml:space="preserve">, </w:t>
      </w:r>
    </w:p>
    <w:p w14:paraId="3F01736D" w14:textId="77777777" w:rsidR="00075BAB" w:rsidRPr="00626EEC" w:rsidRDefault="00075BAB" w:rsidP="00B63D71">
      <w:pPr>
        <w:numPr>
          <w:ilvl w:val="1"/>
          <w:numId w:val="10"/>
        </w:numPr>
        <w:ind w:left="709" w:hanging="425"/>
        <w:jc w:val="both"/>
        <w:rPr>
          <w:rFonts w:ascii="Arial Narrow" w:hAnsi="Arial Narrow" w:cs="Calibri"/>
          <w:sz w:val="20"/>
          <w:lang w:eastAsia="zh-CN"/>
        </w:rPr>
      </w:pPr>
      <w:r w:rsidRPr="00626EEC">
        <w:rPr>
          <w:rFonts w:ascii="Arial Narrow" w:hAnsi="Arial Narrow" w:cs="Calibri"/>
          <w:sz w:val="20"/>
          <w:lang w:eastAsia="zh-CN"/>
        </w:rPr>
        <w:t>0,2 % wartości brutto umowy określonej w § 6, za każdy dzień zwłoki w realizacji przedmiotu umowy, liczony od terminu doręczenia, o którym mowa w § 4 pkt 5.</w:t>
      </w:r>
    </w:p>
    <w:p w14:paraId="35B5EEDF" w14:textId="77777777" w:rsidR="00075BAB" w:rsidRPr="00626EEC" w:rsidRDefault="00075BAB" w:rsidP="00B63D71">
      <w:pPr>
        <w:numPr>
          <w:ilvl w:val="0"/>
          <w:numId w:val="10"/>
        </w:numPr>
        <w:tabs>
          <w:tab w:val="num" w:pos="284"/>
        </w:tabs>
        <w:ind w:left="284" w:hanging="284"/>
        <w:jc w:val="both"/>
        <w:rPr>
          <w:rFonts w:ascii="Arial Narrow" w:hAnsi="Arial Narrow" w:cs="Calibri"/>
          <w:sz w:val="20"/>
          <w:lang w:eastAsia="zh-CN"/>
        </w:rPr>
      </w:pPr>
      <w:r w:rsidRPr="00626EEC">
        <w:rPr>
          <w:rFonts w:ascii="Arial Narrow" w:hAnsi="Arial Narrow" w:cs="Calibri"/>
          <w:sz w:val="20"/>
          <w:lang w:eastAsia="zh-CN"/>
        </w:rPr>
        <w:t>Łączna maksymalna wartość kar umownych nie może przekroczyć 20% wartości brutto wynagrodzenia określonego w § 6.</w:t>
      </w:r>
    </w:p>
    <w:p w14:paraId="1F99A56C" w14:textId="77777777" w:rsidR="00075BAB" w:rsidRPr="00626EEC" w:rsidRDefault="00075BAB" w:rsidP="00B63D71">
      <w:pPr>
        <w:numPr>
          <w:ilvl w:val="0"/>
          <w:numId w:val="10"/>
        </w:numPr>
        <w:tabs>
          <w:tab w:val="num" w:pos="284"/>
        </w:tabs>
        <w:ind w:left="284" w:hanging="284"/>
        <w:jc w:val="both"/>
        <w:rPr>
          <w:rFonts w:ascii="Arial Narrow" w:hAnsi="Arial Narrow" w:cs="Calibri"/>
          <w:sz w:val="20"/>
          <w:lang w:eastAsia="zh-CN"/>
        </w:rPr>
      </w:pPr>
      <w:r w:rsidRPr="00626EEC">
        <w:rPr>
          <w:rFonts w:ascii="Arial Narrow" w:hAnsi="Arial Narrow"/>
          <w:sz w:val="20"/>
        </w:rPr>
        <w:t>Zleceniodawca</w:t>
      </w:r>
      <w:r w:rsidRPr="00626EEC">
        <w:rPr>
          <w:rFonts w:ascii="Arial Narrow" w:hAnsi="Arial Narrow" w:cs="Calibri"/>
          <w:sz w:val="20"/>
          <w:lang w:eastAsia="zh-CN"/>
        </w:rPr>
        <w:t xml:space="preserve"> może odstąpić od umowy w razie nienależytego wykonania umowy przez </w:t>
      </w:r>
      <w:r w:rsidRPr="00626EEC">
        <w:rPr>
          <w:rFonts w:ascii="Arial Narrow" w:hAnsi="Arial Narrow"/>
          <w:sz w:val="20"/>
        </w:rPr>
        <w:t>Zleceniobiorcę</w:t>
      </w:r>
      <w:r w:rsidRPr="00626EEC">
        <w:rPr>
          <w:rFonts w:ascii="Arial Narrow" w:hAnsi="Arial Narrow" w:cs="Calibri"/>
          <w:sz w:val="20"/>
          <w:lang w:eastAsia="zh-CN"/>
        </w:rPr>
        <w:t xml:space="preserve">. Przez nienależyte wykonanie należy rozumieć nie wywiązywanie się przez </w:t>
      </w:r>
      <w:r w:rsidRPr="00626EEC">
        <w:rPr>
          <w:rFonts w:ascii="Arial Narrow" w:hAnsi="Arial Narrow"/>
          <w:sz w:val="20"/>
        </w:rPr>
        <w:t>Zleceniobiorcę</w:t>
      </w:r>
      <w:r w:rsidRPr="00626EEC">
        <w:rPr>
          <w:rFonts w:ascii="Arial Narrow" w:hAnsi="Arial Narrow" w:cs="Calibri"/>
          <w:sz w:val="20"/>
          <w:lang w:eastAsia="zh-CN"/>
        </w:rPr>
        <w:t xml:space="preserve"> z obowiązków umownych lub ich nie wykonanie. W takim przypadku nie przysługuje roszczenie do </w:t>
      </w:r>
      <w:r w:rsidRPr="00626EEC">
        <w:rPr>
          <w:rFonts w:ascii="Arial Narrow" w:hAnsi="Arial Narrow"/>
          <w:sz w:val="20"/>
        </w:rPr>
        <w:t>Zleceniodawcy</w:t>
      </w:r>
      <w:r w:rsidRPr="00626EEC">
        <w:rPr>
          <w:rFonts w:ascii="Arial Narrow" w:hAnsi="Arial Narrow" w:cs="Calibri"/>
          <w:sz w:val="20"/>
          <w:lang w:eastAsia="zh-CN"/>
        </w:rPr>
        <w:t xml:space="preserve">. </w:t>
      </w:r>
    </w:p>
    <w:p w14:paraId="646BF3DA" w14:textId="77777777" w:rsidR="00075BAB" w:rsidRPr="00626EEC" w:rsidRDefault="00075BAB" w:rsidP="00B63D71">
      <w:pPr>
        <w:numPr>
          <w:ilvl w:val="0"/>
          <w:numId w:val="10"/>
        </w:numPr>
        <w:tabs>
          <w:tab w:val="num" w:pos="284"/>
        </w:tabs>
        <w:ind w:left="284" w:hanging="284"/>
        <w:jc w:val="both"/>
        <w:rPr>
          <w:rFonts w:ascii="Arial Narrow" w:hAnsi="Arial Narrow" w:cs="Calibri"/>
          <w:sz w:val="20"/>
          <w:lang w:eastAsia="zh-CN"/>
        </w:rPr>
      </w:pPr>
      <w:r w:rsidRPr="00626EEC">
        <w:rPr>
          <w:rFonts w:ascii="Arial Narrow" w:hAnsi="Arial Narrow"/>
          <w:sz w:val="20"/>
        </w:rPr>
        <w:t>Zleceniobiorca</w:t>
      </w:r>
      <w:r w:rsidRPr="00626EEC">
        <w:rPr>
          <w:rFonts w:ascii="Arial Narrow" w:hAnsi="Arial Narrow" w:cs="Calibri"/>
          <w:sz w:val="20"/>
          <w:lang w:eastAsia="zh-CN"/>
        </w:rPr>
        <w:t xml:space="preserve"> wyraża zgodę na potrącenie kar umownych z należnego wynagrodzenia.</w:t>
      </w:r>
    </w:p>
    <w:p w14:paraId="1C76E750" w14:textId="77777777" w:rsidR="00075BAB" w:rsidRPr="00626EEC" w:rsidRDefault="00075BAB" w:rsidP="00B63D71">
      <w:pPr>
        <w:numPr>
          <w:ilvl w:val="0"/>
          <w:numId w:val="10"/>
        </w:numPr>
        <w:tabs>
          <w:tab w:val="clear" w:pos="720"/>
          <w:tab w:val="num" w:pos="284"/>
        </w:tabs>
        <w:suppressAutoHyphens w:val="0"/>
        <w:ind w:left="284" w:hanging="284"/>
        <w:jc w:val="both"/>
        <w:rPr>
          <w:rFonts w:ascii="Arial Narrow" w:hAnsi="Arial Narrow" w:cs="Calibri"/>
          <w:sz w:val="20"/>
          <w:lang w:eastAsia="zh-CN"/>
        </w:rPr>
      </w:pPr>
      <w:r w:rsidRPr="00626EEC">
        <w:rPr>
          <w:rFonts w:ascii="Arial Narrow" w:hAnsi="Arial Narrow"/>
          <w:sz w:val="20"/>
        </w:rPr>
        <w:t>Zleceniodawca</w:t>
      </w:r>
      <w:r w:rsidRPr="00626EEC">
        <w:rPr>
          <w:rFonts w:ascii="Arial Narrow" w:hAnsi="Arial Narrow" w:cs="Calibri"/>
          <w:sz w:val="20"/>
        </w:rPr>
        <w:t xml:space="preserve"> zastrzega sobie prawo dochodzenia odszkodowania na zasadach ogólnych, jeżeli wysokość szkody poniesionej przez </w:t>
      </w:r>
      <w:r w:rsidRPr="00626EEC">
        <w:rPr>
          <w:rFonts w:ascii="Arial Narrow" w:hAnsi="Arial Narrow"/>
          <w:sz w:val="20"/>
        </w:rPr>
        <w:t>Zleceniodawcę</w:t>
      </w:r>
      <w:r w:rsidRPr="00626EEC">
        <w:rPr>
          <w:rFonts w:ascii="Arial Narrow" w:hAnsi="Arial Narrow" w:cs="Calibri"/>
          <w:sz w:val="20"/>
        </w:rPr>
        <w:t xml:space="preserve"> przekroczy wysokość kar umownych.</w:t>
      </w:r>
    </w:p>
    <w:p w14:paraId="52C859B7" w14:textId="77777777" w:rsidR="00356630" w:rsidRDefault="00356630" w:rsidP="00626EEC">
      <w:pPr>
        <w:autoSpaceDE w:val="0"/>
        <w:autoSpaceDN w:val="0"/>
        <w:adjustRightInd w:val="0"/>
        <w:ind w:left="357"/>
        <w:jc w:val="center"/>
        <w:rPr>
          <w:rFonts w:ascii="Arial Narrow" w:hAnsi="Arial Narrow" w:cs="Calibri"/>
          <w:b/>
          <w:bCs/>
          <w:sz w:val="20"/>
        </w:rPr>
      </w:pPr>
    </w:p>
    <w:p w14:paraId="189497DF" w14:textId="579D90C9" w:rsidR="00075BAB" w:rsidRPr="00626EEC" w:rsidRDefault="00075BAB" w:rsidP="00626EEC">
      <w:pPr>
        <w:autoSpaceDE w:val="0"/>
        <w:autoSpaceDN w:val="0"/>
        <w:adjustRightInd w:val="0"/>
        <w:ind w:left="357"/>
        <w:jc w:val="center"/>
        <w:rPr>
          <w:rFonts w:ascii="Arial Narrow" w:hAnsi="Arial Narrow" w:cs="Calibri"/>
          <w:b/>
          <w:bCs/>
          <w:sz w:val="20"/>
        </w:rPr>
      </w:pPr>
      <w:r w:rsidRPr="00626EEC">
        <w:rPr>
          <w:rFonts w:ascii="Arial Narrow" w:hAnsi="Arial Narrow" w:cs="Calibri"/>
          <w:b/>
          <w:bCs/>
          <w:sz w:val="20"/>
        </w:rPr>
        <w:t>OSOBY I DANE DO KONTAKTU</w:t>
      </w:r>
    </w:p>
    <w:p w14:paraId="1792F525" w14:textId="77777777" w:rsidR="00075BAB" w:rsidRPr="00440C1B" w:rsidRDefault="00075BAB" w:rsidP="00626EEC">
      <w:pPr>
        <w:autoSpaceDE w:val="0"/>
        <w:autoSpaceDN w:val="0"/>
        <w:adjustRightInd w:val="0"/>
        <w:jc w:val="center"/>
        <w:rPr>
          <w:rFonts w:ascii="Arial Narrow" w:hAnsi="Arial Narrow" w:cs="Calibri"/>
          <w:bCs/>
          <w:sz w:val="20"/>
        </w:rPr>
      </w:pPr>
      <w:r w:rsidRPr="00440C1B">
        <w:rPr>
          <w:rFonts w:ascii="Arial Narrow" w:hAnsi="Arial Narrow" w:cs="Calibri"/>
          <w:bCs/>
          <w:sz w:val="20"/>
        </w:rPr>
        <w:t>§ 13</w:t>
      </w:r>
    </w:p>
    <w:p w14:paraId="7BD34994" w14:textId="77777777" w:rsidR="00075BAB" w:rsidRPr="00440C1B" w:rsidRDefault="00075BAB" w:rsidP="00626EEC">
      <w:pPr>
        <w:pStyle w:val="Tekstpodstawowy"/>
        <w:tabs>
          <w:tab w:val="left" w:pos="1080"/>
        </w:tabs>
        <w:overflowPunct w:val="0"/>
        <w:jc w:val="both"/>
        <w:textAlignment w:val="baseline"/>
        <w:rPr>
          <w:rFonts w:ascii="Arial Narrow" w:hAnsi="Arial Narrow" w:cs="Calibri"/>
          <w:bCs/>
          <w:sz w:val="20"/>
          <w:szCs w:val="20"/>
          <w:lang w:val="pl-PL"/>
        </w:rPr>
      </w:pPr>
      <w:r w:rsidRPr="00440C1B">
        <w:rPr>
          <w:rFonts w:ascii="Arial Narrow" w:hAnsi="Arial Narrow" w:cs="Calibri"/>
          <w:bCs/>
          <w:iCs/>
          <w:sz w:val="20"/>
          <w:szCs w:val="20"/>
          <w:lang w:val="pl-PL"/>
        </w:rPr>
        <w:t xml:space="preserve">Osobami odpowiedzialnymi za kontakt przy wykonaniu umowy oraz prowadzenie bieżącej współpracy i konsultacji są: </w:t>
      </w:r>
    </w:p>
    <w:p w14:paraId="73BABB5B" w14:textId="7D8D00BD" w:rsidR="00075BAB" w:rsidRPr="00440C1B" w:rsidRDefault="00075BAB" w:rsidP="00B63D71">
      <w:pPr>
        <w:pStyle w:val="Tekstpodstawowy"/>
        <w:widowControl/>
        <w:numPr>
          <w:ilvl w:val="0"/>
          <w:numId w:val="11"/>
        </w:numPr>
        <w:tabs>
          <w:tab w:val="clear" w:pos="840"/>
          <w:tab w:val="left" w:pos="1080"/>
        </w:tabs>
        <w:overflowPunct w:val="0"/>
        <w:autoSpaceDN/>
        <w:ind w:left="709" w:hanging="425"/>
        <w:jc w:val="both"/>
        <w:textAlignment w:val="baseline"/>
        <w:rPr>
          <w:rFonts w:ascii="Arial Narrow" w:hAnsi="Arial Narrow" w:cs="Calibri"/>
          <w:bCs/>
          <w:sz w:val="20"/>
          <w:szCs w:val="20"/>
          <w:lang w:val="pl-PL"/>
        </w:rPr>
      </w:pPr>
      <w:r w:rsidRPr="00440C1B">
        <w:rPr>
          <w:rFonts w:ascii="Arial Narrow" w:hAnsi="Arial Narrow" w:cs="Calibri"/>
          <w:bCs/>
          <w:sz w:val="20"/>
          <w:szCs w:val="20"/>
          <w:lang w:val="pl-PL"/>
        </w:rPr>
        <w:t xml:space="preserve">ze strony Zleceniodawcy: </w:t>
      </w:r>
      <w:r w:rsidR="00440C1B" w:rsidRPr="00440C1B">
        <w:rPr>
          <w:rFonts w:ascii="Arial Narrow" w:hAnsi="Arial Narrow" w:cs="Calibri"/>
          <w:bCs/>
          <w:sz w:val="20"/>
          <w:szCs w:val="20"/>
          <w:lang w:val="pl-PL"/>
        </w:rPr>
        <w:t>………………………………………………………………………………………...</w:t>
      </w:r>
    </w:p>
    <w:p w14:paraId="5DB2975B" w14:textId="77777777" w:rsidR="00075BAB" w:rsidRPr="00440C1B" w:rsidRDefault="00075BAB" w:rsidP="00B63D71">
      <w:pPr>
        <w:pStyle w:val="Tekstpodstawowy"/>
        <w:widowControl/>
        <w:numPr>
          <w:ilvl w:val="0"/>
          <w:numId w:val="11"/>
        </w:numPr>
        <w:tabs>
          <w:tab w:val="clear" w:pos="840"/>
          <w:tab w:val="left" w:pos="1080"/>
        </w:tabs>
        <w:overflowPunct w:val="0"/>
        <w:autoSpaceDN/>
        <w:ind w:left="709" w:hanging="425"/>
        <w:jc w:val="both"/>
        <w:textAlignment w:val="baseline"/>
        <w:rPr>
          <w:rFonts w:ascii="Arial Narrow" w:hAnsi="Arial Narrow" w:cs="Calibri"/>
          <w:bCs/>
          <w:iCs/>
          <w:sz w:val="20"/>
          <w:szCs w:val="20"/>
        </w:rPr>
      </w:pPr>
      <w:r w:rsidRPr="00440C1B">
        <w:rPr>
          <w:rFonts w:ascii="Arial Narrow" w:hAnsi="Arial Narrow" w:cs="Calibri"/>
          <w:bCs/>
          <w:sz w:val="20"/>
          <w:szCs w:val="20"/>
          <w:lang w:val="pl-PL"/>
        </w:rPr>
        <w:t>ze strony Zleceniobiorcy: …………………………………………………………………………………………</w:t>
      </w:r>
    </w:p>
    <w:p w14:paraId="27655D4B" w14:textId="1F8019AD" w:rsidR="00075BAB" w:rsidRPr="00626EEC" w:rsidRDefault="00075BAB" w:rsidP="00B63D71">
      <w:pPr>
        <w:numPr>
          <w:ilvl w:val="0"/>
          <w:numId w:val="11"/>
        </w:numPr>
        <w:tabs>
          <w:tab w:val="clear" w:pos="840"/>
        </w:tabs>
        <w:suppressAutoHyphens w:val="0"/>
        <w:ind w:left="709" w:hanging="425"/>
        <w:jc w:val="both"/>
        <w:rPr>
          <w:rFonts w:ascii="Arial Narrow" w:hAnsi="Arial Narrow" w:cs="Tahoma"/>
          <w:sz w:val="20"/>
        </w:rPr>
      </w:pPr>
      <w:r w:rsidRPr="00440C1B">
        <w:rPr>
          <w:rFonts w:ascii="Arial Narrow" w:hAnsi="Arial Narrow" w:cs="Tahoma"/>
          <w:sz w:val="20"/>
        </w:rPr>
        <w:t>zmiana osoby uprawnionej do kontaktów nie stanowi zmiany umowy i może być dokonana w każdym czasie na</w:t>
      </w:r>
      <w:r w:rsidR="005155CF">
        <w:rPr>
          <w:rFonts w:ascii="Arial Narrow" w:hAnsi="Arial Narrow" w:cs="Tahoma"/>
          <w:sz w:val="20"/>
        </w:rPr>
        <w:t>p</w:t>
      </w:r>
      <w:r w:rsidRPr="00626EEC">
        <w:rPr>
          <w:rFonts w:ascii="Arial Narrow" w:hAnsi="Arial Narrow" w:cs="Tahoma"/>
          <w:sz w:val="20"/>
        </w:rPr>
        <w:t xml:space="preserve"> podstawie pisemnego zawiadomienia każdej ze stron. </w:t>
      </w:r>
    </w:p>
    <w:p w14:paraId="05D85766" w14:textId="77777777" w:rsidR="00356630" w:rsidRDefault="00356630" w:rsidP="00626EEC">
      <w:pPr>
        <w:suppressAutoHyphens w:val="0"/>
        <w:contextualSpacing/>
        <w:jc w:val="center"/>
        <w:rPr>
          <w:rFonts w:ascii="Arial Narrow" w:hAnsi="Arial Narrow" w:cs="Tahoma"/>
          <w:b/>
          <w:sz w:val="20"/>
        </w:rPr>
      </w:pPr>
    </w:p>
    <w:p w14:paraId="76B8DAE9" w14:textId="600DA0A2" w:rsidR="00075BAB" w:rsidRPr="00626EEC" w:rsidRDefault="00075BAB" w:rsidP="00626EEC">
      <w:pPr>
        <w:suppressAutoHyphens w:val="0"/>
        <w:contextualSpacing/>
        <w:jc w:val="center"/>
        <w:rPr>
          <w:rFonts w:ascii="Arial Narrow" w:hAnsi="Arial Narrow" w:cs="Tahoma"/>
          <w:b/>
          <w:sz w:val="20"/>
        </w:rPr>
      </w:pPr>
      <w:r w:rsidRPr="00626EEC">
        <w:rPr>
          <w:rFonts w:ascii="Arial Narrow" w:hAnsi="Arial Narrow" w:cs="Tahoma"/>
          <w:b/>
          <w:sz w:val="20"/>
        </w:rPr>
        <w:t>ZMIANY UMOWY</w:t>
      </w:r>
    </w:p>
    <w:p w14:paraId="2CB32697" w14:textId="77777777" w:rsidR="00075BAB" w:rsidRPr="00626EEC" w:rsidRDefault="00075BAB" w:rsidP="00626EEC">
      <w:pPr>
        <w:tabs>
          <w:tab w:val="num" w:pos="284"/>
        </w:tabs>
        <w:ind w:left="426" w:hanging="426"/>
        <w:jc w:val="center"/>
        <w:rPr>
          <w:rFonts w:ascii="Arial Narrow" w:hAnsi="Arial Narrow" w:cs="Tahoma"/>
          <w:sz w:val="20"/>
        </w:rPr>
      </w:pPr>
      <w:r w:rsidRPr="00626EEC">
        <w:rPr>
          <w:rFonts w:ascii="Arial Narrow" w:hAnsi="Arial Narrow" w:cs="Tahoma"/>
          <w:sz w:val="20"/>
        </w:rPr>
        <w:t>§ 14</w:t>
      </w:r>
    </w:p>
    <w:p w14:paraId="6FDC31C4" w14:textId="77777777" w:rsidR="00075BAB" w:rsidRPr="00626EEC" w:rsidRDefault="00075BAB" w:rsidP="00B63D71">
      <w:pPr>
        <w:numPr>
          <w:ilvl w:val="0"/>
          <w:numId w:val="16"/>
        </w:numPr>
        <w:suppressAutoHyphens w:val="0"/>
        <w:ind w:left="284" w:hanging="284"/>
        <w:jc w:val="both"/>
        <w:rPr>
          <w:rFonts w:ascii="Arial Narrow" w:hAnsi="Arial Narrow"/>
          <w:sz w:val="20"/>
        </w:rPr>
      </w:pPr>
      <w:r w:rsidRPr="00626EEC">
        <w:rPr>
          <w:rFonts w:ascii="Arial Narrow" w:hAnsi="Arial Narrow"/>
          <w:sz w:val="20"/>
        </w:rPr>
        <w:t xml:space="preserve">Nie dopuszcza się jakichkolwiek zmian postanowień umowy w stosunku do treści oferty, na podstawie której dokonano wyboru Zleceniobiorcy z zastrzeżeniem niniejszych postanowień. </w:t>
      </w:r>
    </w:p>
    <w:p w14:paraId="6D6E0DE8" w14:textId="77777777" w:rsidR="00075BAB" w:rsidRPr="00626EEC" w:rsidRDefault="00075BAB" w:rsidP="00B63D71">
      <w:pPr>
        <w:pStyle w:val="Akapitzlist"/>
        <w:numPr>
          <w:ilvl w:val="0"/>
          <w:numId w:val="16"/>
        </w:numPr>
        <w:tabs>
          <w:tab w:val="left" w:pos="426"/>
        </w:tabs>
        <w:suppressAutoHyphens w:val="0"/>
        <w:ind w:left="284" w:hanging="284"/>
        <w:jc w:val="both"/>
        <w:rPr>
          <w:rFonts w:ascii="Arial Narrow" w:hAnsi="Arial Narrow"/>
          <w:sz w:val="20"/>
        </w:rPr>
      </w:pPr>
      <w:r w:rsidRPr="00626EEC">
        <w:rPr>
          <w:rFonts w:ascii="Arial Narrow" w:hAnsi="Arial Narrow"/>
          <w:sz w:val="20"/>
        </w:rPr>
        <w:t>W przypadku zdarzeń losowych oraz szczególnych okoliczności, których nie można było przewidzieć w chwili zawarcia umowy, istnieje możliwość wprowadzenia zmian do zawartej umowy w zakresie:</w:t>
      </w:r>
    </w:p>
    <w:p w14:paraId="32187817" w14:textId="77777777" w:rsidR="00075BAB" w:rsidRPr="00626EEC" w:rsidRDefault="00075BAB" w:rsidP="00B63D71">
      <w:pPr>
        <w:numPr>
          <w:ilvl w:val="1"/>
          <w:numId w:val="17"/>
        </w:numPr>
        <w:tabs>
          <w:tab w:val="left" w:pos="709"/>
        </w:tabs>
        <w:suppressAutoHyphens w:val="0"/>
        <w:ind w:left="709" w:right="-1" w:hanging="425"/>
        <w:jc w:val="both"/>
        <w:rPr>
          <w:rFonts w:ascii="Arial Narrow" w:hAnsi="Arial Narrow"/>
          <w:sz w:val="20"/>
        </w:rPr>
      </w:pPr>
      <w:r w:rsidRPr="00626EEC">
        <w:rPr>
          <w:rFonts w:ascii="Arial Narrow" w:hAnsi="Arial Narrow"/>
          <w:sz w:val="20"/>
        </w:rPr>
        <w:t>zmiany w nazwie, oznaczeniu, siedzibie, numerze konta bankowego Zleceniodawcy lub Zleceniobiorcy,</w:t>
      </w:r>
    </w:p>
    <w:p w14:paraId="6FC3D91A" w14:textId="77777777" w:rsidR="00075BAB" w:rsidRPr="00626EEC" w:rsidRDefault="00075BAB" w:rsidP="00B63D71">
      <w:pPr>
        <w:numPr>
          <w:ilvl w:val="1"/>
          <w:numId w:val="17"/>
        </w:numPr>
        <w:tabs>
          <w:tab w:val="left" w:pos="709"/>
        </w:tabs>
        <w:suppressAutoHyphens w:val="0"/>
        <w:ind w:left="709" w:right="-1" w:hanging="425"/>
        <w:jc w:val="both"/>
        <w:rPr>
          <w:rFonts w:ascii="Arial Narrow" w:hAnsi="Arial Narrow"/>
          <w:sz w:val="20"/>
        </w:rPr>
      </w:pPr>
      <w:r w:rsidRPr="00626EEC">
        <w:rPr>
          <w:rFonts w:ascii="Arial Narrow" w:hAnsi="Arial Narrow"/>
          <w:sz w:val="20"/>
        </w:rPr>
        <w:t>przesunięcia terminu wykonania przedmiotu zamówienia,</w:t>
      </w:r>
    </w:p>
    <w:p w14:paraId="476CB6FA" w14:textId="77777777" w:rsidR="00075BAB" w:rsidRPr="00626EEC" w:rsidRDefault="00075BAB" w:rsidP="00B63D71">
      <w:pPr>
        <w:numPr>
          <w:ilvl w:val="1"/>
          <w:numId w:val="17"/>
        </w:numPr>
        <w:tabs>
          <w:tab w:val="left" w:pos="709"/>
        </w:tabs>
        <w:suppressAutoHyphens w:val="0"/>
        <w:ind w:left="709" w:hanging="425"/>
        <w:contextualSpacing/>
        <w:jc w:val="both"/>
        <w:rPr>
          <w:rFonts w:ascii="Arial Narrow" w:hAnsi="Arial Narrow"/>
          <w:sz w:val="20"/>
        </w:rPr>
      </w:pPr>
      <w:r w:rsidRPr="00626EEC">
        <w:rPr>
          <w:rFonts w:ascii="Arial Narrow" w:hAnsi="Arial Narrow"/>
          <w:sz w:val="20"/>
        </w:rPr>
        <w:t>zmiany osób dedykowanych do realizacji przedmiotu umowy w przypadku niemożliwości wykonywania przez nich powierzonych czynności z przyczyn obiektywnych i niezależnych od Zleceniobiorcy, np. choroby potwierdzonej zwolnieniem lekarskim czy urlopu macierzyńskiego. Nowa osoba musi być zatwierdzona przez Zleceniodawcę z zastrzeżeniem, że osoba będzie posiadała kwalifikacje i doświadczenie nie niższe niż określone w ogłoszeniu oraz nie niższe niż zaoferowane w ofercie (nie dotyczy Zleceniobiorcy – osoby fizycznej nie prowadzącej działalność gospodarczą),</w:t>
      </w:r>
    </w:p>
    <w:p w14:paraId="30B46A77" w14:textId="77777777" w:rsidR="00075BAB" w:rsidRPr="00626EEC" w:rsidRDefault="00075BAB" w:rsidP="00B63D71">
      <w:pPr>
        <w:numPr>
          <w:ilvl w:val="1"/>
          <w:numId w:val="17"/>
        </w:numPr>
        <w:tabs>
          <w:tab w:val="left" w:pos="709"/>
        </w:tabs>
        <w:suppressAutoHyphens w:val="0"/>
        <w:ind w:left="709" w:hanging="425"/>
        <w:contextualSpacing/>
        <w:jc w:val="both"/>
        <w:rPr>
          <w:rFonts w:ascii="Arial Narrow" w:hAnsi="Arial Narrow"/>
          <w:sz w:val="20"/>
        </w:rPr>
      </w:pPr>
      <w:r w:rsidRPr="00626EEC">
        <w:rPr>
          <w:rFonts w:ascii="Arial Narrow" w:hAnsi="Arial Narrow"/>
          <w:sz w:val="20"/>
        </w:rPr>
        <w:t xml:space="preserve">ostateczna liczba uczestników/czek projektu, a tym samym liczba osób objętych wsparciem przedmiotu zamówienia oraz sztuk czy ilości godzin wsparcia może ulec zmianie w zależności od rekrutacji, rezygnacji i przyjmowania kolejnych osób do projektu oraz określania zindywidualizowanych potrzeb uczestników/czek projektu – maksymalne zmniejszenie/zwiększenie może ulec zmianie do 20% podanych wartości, </w:t>
      </w:r>
    </w:p>
    <w:p w14:paraId="14652250" w14:textId="77777777" w:rsidR="00075BAB" w:rsidRPr="00626EEC" w:rsidRDefault="00075BAB" w:rsidP="00B63D71">
      <w:pPr>
        <w:numPr>
          <w:ilvl w:val="1"/>
          <w:numId w:val="17"/>
        </w:numPr>
        <w:tabs>
          <w:tab w:val="left" w:pos="709"/>
        </w:tabs>
        <w:suppressAutoHyphens w:val="0"/>
        <w:ind w:left="709" w:hanging="425"/>
        <w:contextualSpacing/>
        <w:jc w:val="both"/>
        <w:rPr>
          <w:rFonts w:ascii="Arial Narrow" w:hAnsi="Arial Narrow"/>
          <w:sz w:val="20"/>
        </w:rPr>
      </w:pPr>
      <w:r w:rsidRPr="00626EEC">
        <w:rPr>
          <w:rFonts w:ascii="Arial Narrow" w:hAnsi="Arial Narrow"/>
          <w:sz w:val="20"/>
        </w:rPr>
        <w:t>podana w zapytaniu ofertowym liczba form wsparcia wynika z zapisów o dofinansowanie projektu i może ulec zmianie na etapie realizacji projektu, z zastrzeżeniem, iż zachowana zostanie wysokość ceny jednostkowej.</w:t>
      </w:r>
    </w:p>
    <w:p w14:paraId="06E20AB1" w14:textId="77777777" w:rsidR="00075BAB" w:rsidRPr="00626EEC" w:rsidRDefault="00075BAB" w:rsidP="00B63D71">
      <w:pPr>
        <w:pStyle w:val="Akapitzlist"/>
        <w:keepLines/>
        <w:numPr>
          <w:ilvl w:val="0"/>
          <w:numId w:val="16"/>
        </w:numPr>
        <w:suppressAutoHyphens w:val="0"/>
        <w:ind w:left="284" w:hanging="284"/>
        <w:jc w:val="both"/>
        <w:rPr>
          <w:rFonts w:ascii="Arial Narrow" w:hAnsi="Arial Narrow"/>
          <w:sz w:val="20"/>
        </w:rPr>
      </w:pPr>
      <w:r w:rsidRPr="00626EEC">
        <w:rPr>
          <w:rFonts w:ascii="Arial Narrow" w:hAnsi="Arial Narrow" w:cs="Calibri"/>
          <w:sz w:val="20"/>
        </w:rPr>
        <w:t>Zmiany umowy inicjować może każda ze Stron, w formie pisemnej, z podaniem stosownego uzasadnienia wnioskowanej zmiany.</w:t>
      </w:r>
    </w:p>
    <w:p w14:paraId="28C0E18C" w14:textId="77777777" w:rsidR="00075BAB" w:rsidRPr="00626EEC" w:rsidRDefault="00075BAB" w:rsidP="00B63D71">
      <w:pPr>
        <w:pStyle w:val="Akapitzlist"/>
        <w:keepLines/>
        <w:numPr>
          <w:ilvl w:val="0"/>
          <w:numId w:val="16"/>
        </w:numPr>
        <w:suppressAutoHyphens w:val="0"/>
        <w:ind w:left="284" w:hanging="284"/>
        <w:jc w:val="both"/>
        <w:rPr>
          <w:rFonts w:ascii="Arial Narrow" w:hAnsi="Arial Narrow"/>
          <w:sz w:val="20"/>
        </w:rPr>
      </w:pPr>
      <w:r w:rsidRPr="00626EEC">
        <w:rPr>
          <w:rFonts w:ascii="Arial Narrow" w:hAnsi="Arial Narrow"/>
          <w:sz w:val="20"/>
        </w:rPr>
        <w:t>Wszelkie zmiany postanowień umowy wymagają formy pisemnej pod rygorem nieważności.</w:t>
      </w:r>
    </w:p>
    <w:p w14:paraId="56463FE2" w14:textId="77777777" w:rsidR="00356630" w:rsidRDefault="00356630" w:rsidP="00626EEC">
      <w:pPr>
        <w:jc w:val="center"/>
        <w:rPr>
          <w:rFonts w:ascii="Arial Narrow" w:hAnsi="Arial Narrow" w:cs="Tahoma"/>
          <w:b/>
          <w:sz w:val="20"/>
        </w:rPr>
      </w:pPr>
    </w:p>
    <w:p w14:paraId="0A998903" w14:textId="6500443A" w:rsidR="00075BAB" w:rsidRPr="00626EEC" w:rsidRDefault="00075BAB" w:rsidP="00626EEC">
      <w:pPr>
        <w:jc w:val="center"/>
        <w:rPr>
          <w:rFonts w:ascii="Arial Narrow" w:hAnsi="Arial Narrow"/>
          <w:sz w:val="20"/>
        </w:rPr>
      </w:pPr>
      <w:r w:rsidRPr="00626EEC">
        <w:rPr>
          <w:rFonts w:ascii="Arial Narrow" w:hAnsi="Arial Narrow" w:cs="Tahoma"/>
          <w:b/>
          <w:sz w:val="20"/>
        </w:rPr>
        <w:t>POSTANOWIENIA KOŃCOWE</w:t>
      </w:r>
    </w:p>
    <w:p w14:paraId="3F29E0B4" w14:textId="77777777" w:rsidR="00075BAB" w:rsidRPr="00626EEC" w:rsidRDefault="00075BAB" w:rsidP="00626EEC">
      <w:pPr>
        <w:tabs>
          <w:tab w:val="num" w:pos="284"/>
        </w:tabs>
        <w:ind w:left="426" w:hanging="426"/>
        <w:jc w:val="center"/>
        <w:rPr>
          <w:rFonts w:ascii="Arial Narrow" w:hAnsi="Arial Narrow" w:cs="Tahoma"/>
          <w:sz w:val="20"/>
        </w:rPr>
      </w:pPr>
      <w:r w:rsidRPr="00626EEC">
        <w:rPr>
          <w:rFonts w:ascii="Arial Narrow" w:hAnsi="Arial Narrow" w:cs="Tahoma"/>
          <w:sz w:val="20"/>
        </w:rPr>
        <w:t>§ 15</w:t>
      </w:r>
    </w:p>
    <w:p w14:paraId="449E1E1A" w14:textId="77777777" w:rsidR="00075BAB" w:rsidRPr="00626EEC" w:rsidRDefault="00075BAB" w:rsidP="00B63D71">
      <w:pPr>
        <w:numPr>
          <w:ilvl w:val="0"/>
          <w:numId w:val="12"/>
        </w:numPr>
        <w:suppressAutoHyphens w:val="0"/>
        <w:ind w:left="284" w:hanging="284"/>
        <w:jc w:val="both"/>
        <w:rPr>
          <w:rFonts w:ascii="Arial Narrow" w:hAnsi="Arial Narrow" w:cs="Tahoma"/>
          <w:sz w:val="20"/>
        </w:rPr>
      </w:pPr>
      <w:r w:rsidRPr="00626EEC">
        <w:rPr>
          <w:rFonts w:ascii="Arial Narrow" w:hAnsi="Arial Narrow" w:cs="Tahoma"/>
          <w:sz w:val="20"/>
        </w:rPr>
        <w:t>W sprawach nieuregulowanych w umowie zastosowanie mają przepisy Kodeksu cywilnego i ustawy Prawo zamówień publicznych.</w:t>
      </w:r>
    </w:p>
    <w:p w14:paraId="00F59494" w14:textId="77777777" w:rsidR="00075BAB" w:rsidRPr="00626EEC" w:rsidRDefault="00075BAB" w:rsidP="00B63D71">
      <w:pPr>
        <w:numPr>
          <w:ilvl w:val="0"/>
          <w:numId w:val="12"/>
        </w:numPr>
        <w:suppressAutoHyphens w:val="0"/>
        <w:ind w:left="284" w:hanging="284"/>
        <w:jc w:val="both"/>
        <w:rPr>
          <w:rFonts w:ascii="Arial Narrow" w:hAnsi="Arial Narrow" w:cs="Tahoma"/>
          <w:sz w:val="20"/>
        </w:rPr>
      </w:pPr>
      <w:r w:rsidRPr="00626EEC">
        <w:rPr>
          <w:rFonts w:ascii="Arial Narrow" w:hAnsi="Arial Narrow" w:cs="Calibri"/>
          <w:bCs/>
          <w:iCs/>
          <w:sz w:val="20"/>
        </w:rPr>
        <w:t>Załączniki wymienione w treści umowy i oferty stanowią jej integralną część niniejszej umowy.</w:t>
      </w:r>
    </w:p>
    <w:p w14:paraId="6851B007" w14:textId="77777777" w:rsidR="00075BAB" w:rsidRPr="00626EEC" w:rsidRDefault="00075BAB" w:rsidP="00B63D71">
      <w:pPr>
        <w:numPr>
          <w:ilvl w:val="0"/>
          <w:numId w:val="12"/>
        </w:numPr>
        <w:suppressAutoHyphens w:val="0"/>
        <w:ind w:left="284" w:hanging="284"/>
        <w:jc w:val="both"/>
        <w:rPr>
          <w:rFonts w:ascii="Arial Narrow" w:hAnsi="Arial Narrow" w:cs="Tahoma"/>
          <w:sz w:val="20"/>
        </w:rPr>
      </w:pPr>
      <w:r w:rsidRPr="00626EEC">
        <w:rPr>
          <w:rFonts w:ascii="Arial Narrow" w:hAnsi="Arial Narrow" w:cs="Tahoma"/>
          <w:sz w:val="20"/>
        </w:rPr>
        <w:t xml:space="preserve">Strony deklarują, iż w razie powstania jakiegokolwiek sporu wynikającego z interpretacji lub wykonania umowy, podejmą w dobrej wierze rokowania w celu polubownego rozstrzygnięcia takiego sporu. Jeżeli rokowania, o których mowa powyżej nie doprowadzą do polubownego rozwiązania sporu w terminie 7 dni od pisemnego wezwania do wszczęcia rokowań, spór taki Strony poddają rozstrzygnięciu przez sąd właściwy dla Zleceniodawcy. </w:t>
      </w:r>
    </w:p>
    <w:p w14:paraId="20DAFA93" w14:textId="77777777" w:rsidR="00075BAB" w:rsidRPr="00626EEC" w:rsidRDefault="00075BAB" w:rsidP="00B63D71">
      <w:pPr>
        <w:numPr>
          <w:ilvl w:val="0"/>
          <w:numId w:val="12"/>
        </w:numPr>
        <w:suppressAutoHyphens w:val="0"/>
        <w:ind w:left="284" w:hanging="284"/>
        <w:jc w:val="both"/>
        <w:rPr>
          <w:rFonts w:ascii="Arial Narrow" w:hAnsi="Arial Narrow" w:cs="Tahoma"/>
          <w:sz w:val="20"/>
        </w:rPr>
      </w:pPr>
      <w:r w:rsidRPr="00626EEC">
        <w:rPr>
          <w:rFonts w:ascii="Arial Narrow" w:hAnsi="Arial Narrow" w:cs="Tahoma"/>
          <w:sz w:val="20"/>
        </w:rPr>
        <w:t xml:space="preserve">Umowę sporządzono w trzech jednakowo brzmiących egzemplarzach, z czego jeden otrzymuje Zleceniobiorca, a dwa - Zleceniodawca. </w:t>
      </w:r>
    </w:p>
    <w:p w14:paraId="0BCBAC47" w14:textId="77777777" w:rsidR="00075BAB" w:rsidRPr="00626EEC" w:rsidRDefault="00075BAB" w:rsidP="00B63D71">
      <w:pPr>
        <w:numPr>
          <w:ilvl w:val="0"/>
          <w:numId w:val="12"/>
        </w:numPr>
        <w:suppressAutoHyphens w:val="0"/>
        <w:ind w:left="284" w:hanging="284"/>
        <w:jc w:val="both"/>
        <w:rPr>
          <w:rFonts w:ascii="Arial Narrow" w:hAnsi="Arial Narrow" w:cs="Tahoma"/>
          <w:sz w:val="20"/>
        </w:rPr>
      </w:pPr>
      <w:r w:rsidRPr="00626EEC">
        <w:rPr>
          <w:rFonts w:ascii="Arial Narrow" w:hAnsi="Arial Narrow" w:cs="Calibri"/>
          <w:sz w:val="20"/>
          <w:lang w:val="x-none" w:eastAsia="zh-CN"/>
        </w:rPr>
        <w:t>Załączniki do umowy stanowią:</w:t>
      </w:r>
    </w:p>
    <w:p w14:paraId="1F9CCF3A" w14:textId="77777777" w:rsidR="00075BAB" w:rsidRPr="00626EEC" w:rsidRDefault="00075BAB" w:rsidP="00B63D71">
      <w:pPr>
        <w:numPr>
          <w:ilvl w:val="2"/>
          <w:numId w:val="13"/>
        </w:numPr>
        <w:ind w:left="709" w:hanging="425"/>
        <w:jc w:val="both"/>
        <w:rPr>
          <w:rFonts w:ascii="Arial Narrow" w:hAnsi="Arial Narrow" w:cs="Calibri"/>
          <w:sz w:val="20"/>
          <w:lang w:val="x-none" w:eastAsia="zh-CN"/>
        </w:rPr>
      </w:pPr>
      <w:r w:rsidRPr="00626EEC">
        <w:rPr>
          <w:rFonts w:ascii="Arial Narrow" w:hAnsi="Arial Narrow" w:cs="Calibri"/>
          <w:sz w:val="20"/>
          <w:lang w:val="x-none" w:eastAsia="zh-CN"/>
        </w:rPr>
        <w:t xml:space="preserve">Oferta </w:t>
      </w:r>
      <w:r w:rsidRPr="00626EEC">
        <w:rPr>
          <w:rFonts w:ascii="Arial Narrow" w:hAnsi="Arial Narrow"/>
          <w:sz w:val="20"/>
        </w:rPr>
        <w:t>Zleceniobiorcy</w:t>
      </w:r>
      <w:r w:rsidRPr="00626EEC">
        <w:rPr>
          <w:rFonts w:ascii="Arial Narrow" w:hAnsi="Arial Narrow" w:cs="Calibri"/>
          <w:sz w:val="20"/>
          <w:lang w:val="x-none" w:eastAsia="zh-CN"/>
        </w:rPr>
        <w:t>.</w:t>
      </w:r>
    </w:p>
    <w:p w14:paraId="5DC696B8" w14:textId="77777777" w:rsidR="00075BAB" w:rsidRPr="00626EEC" w:rsidRDefault="00075BAB" w:rsidP="00B63D71">
      <w:pPr>
        <w:numPr>
          <w:ilvl w:val="2"/>
          <w:numId w:val="13"/>
        </w:numPr>
        <w:ind w:left="709" w:hanging="425"/>
        <w:jc w:val="both"/>
        <w:rPr>
          <w:rFonts w:ascii="Arial Narrow" w:hAnsi="Arial Narrow" w:cs="Calibri"/>
          <w:sz w:val="20"/>
          <w:lang w:val="x-none" w:eastAsia="zh-CN"/>
        </w:rPr>
      </w:pPr>
      <w:r w:rsidRPr="00626EEC">
        <w:rPr>
          <w:rFonts w:ascii="Arial Narrow" w:hAnsi="Arial Narrow" w:cs="Calibri"/>
          <w:sz w:val="20"/>
          <w:lang w:eastAsia="zh-CN"/>
        </w:rPr>
        <w:lastRenderedPageBreak/>
        <w:t>Zapytanie ofertowe</w:t>
      </w:r>
    </w:p>
    <w:p w14:paraId="269108F5" w14:textId="77777777" w:rsidR="00075BAB" w:rsidRPr="00626EEC" w:rsidRDefault="00075BAB" w:rsidP="00626EEC">
      <w:pPr>
        <w:rPr>
          <w:rFonts w:ascii="Arial Narrow" w:hAnsi="Arial Narrow" w:cs="Tahoma"/>
          <w:sz w:val="20"/>
        </w:rPr>
      </w:pPr>
    </w:p>
    <w:p w14:paraId="25115900" w14:textId="77777777" w:rsidR="00075BAB" w:rsidRPr="00626EEC" w:rsidRDefault="00075BAB" w:rsidP="00626EEC">
      <w:pPr>
        <w:rPr>
          <w:rFonts w:ascii="Arial Narrow" w:hAnsi="Arial Narrow" w:cs="Tahoma"/>
          <w:sz w:val="20"/>
        </w:rPr>
      </w:pPr>
      <w:r w:rsidRPr="00626EEC">
        <w:rPr>
          <w:rFonts w:ascii="Arial Narrow" w:hAnsi="Arial Narrow" w:cs="Tahoma"/>
          <w:sz w:val="20"/>
        </w:rPr>
        <w:t xml:space="preserve">ZLECENIODAWCA: </w:t>
      </w:r>
      <w:r w:rsidRPr="00626EEC">
        <w:rPr>
          <w:rFonts w:ascii="Arial Narrow" w:hAnsi="Arial Narrow" w:cs="Tahoma"/>
          <w:sz w:val="20"/>
        </w:rPr>
        <w:tab/>
      </w:r>
      <w:r w:rsidRPr="00626EEC">
        <w:rPr>
          <w:rFonts w:ascii="Arial Narrow" w:hAnsi="Arial Narrow" w:cs="Tahoma"/>
          <w:sz w:val="20"/>
        </w:rPr>
        <w:tab/>
      </w:r>
      <w:r w:rsidRPr="00626EEC">
        <w:rPr>
          <w:rFonts w:ascii="Arial Narrow" w:hAnsi="Arial Narrow" w:cs="Tahoma"/>
          <w:sz w:val="20"/>
        </w:rPr>
        <w:tab/>
      </w:r>
      <w:r w:rsidRPr="00626EEC">
        <w:rPr>
          <w:rFonts w:ascii="Arial Narrow" w:hAnsi="Arial Narrow" w:cs="Tahoma"/>
          <w:sz w:val="20"/>
        </w:rPr>
        <w:tab/>
      </w:r>
      <w:r w:rsidRPr="00626EEC">
        <w:rPr>
          <w:rFonts w:ascii="Arial Narrow" w:hAnsi="Arial Narrow" w:cs="Tahoma"/>
          <w:sz w:val="20"/>
        </w:rPr>
        <w:tab/>
      </w:r>
      <w:r w:rsidRPr="00626EEC">
        <w:rPr>
          <w:rFonts w:ascii="Arial Narrow" w:hAnsi="Arial Narrow" w:cs="Tahoma"/>
          <w:sz w:val="20"/>
        </w:rPr>
        <w:tab/>
        <w:t xml:space="preserve">                        ZLECENIOBIORCA:</w:t>
      </w:r>
    </w:p>
    <w:p w14:paraId="25901F1B" w14:textId="77777777" w:rsidR="00075BAB" w:rsidRPr="00626EEC" w:rsidRDefault="00075BAB" w:rsidP="00626EEC">
      <w:pPr>
        <w:rPr>
          <w:rFonts w:ascii="Arial Narrow" w:hAnsi="Arial Narrow" w:cs="Tahoma"/>
          <w:sz w:val="20"/>
        </w:rPr>
      </w:pPr>
    </w:p>
    <w:p w14:paraId="25061AF0" w14:textId="77777777" w:rsidR="00075BAB" w:rsidRPr="00626EEC" w:rsidRDefault="00075BAB" w:rsidP="00626EEC">
      <w:pPr>
        <w:jc w:val="center"/>
        <w:rPr>
          <w:rFonts w:ascii="Arial Narrow" w:hAnsi="Arial Narrow"/>
          <w:b/>
          <w:sz w:val="20"/>
        </w:rPr>
      </w:pPr>
    </w:p>
    <w:p w14:paraId="383DD1B5" w14:textId="77777777" w:rsidR="003556E9" w:rsidRPr="00626EEC" w:rsidRDefault="003556E9" w:rsidP="00626EEC">
      <w:pPr>
        <w:rPr>
          <w:rFonts w:ascii="Arial Narrow" w:hAnsi="Arial Narrow"/>
          <w:sz w:val="20"/>
        </w:rPr>
      </w:pPr>
    </w:p>
    <w:sectPr w:rsidR="003556E9" w:rsidRPr="00626EEC" w:rsidSect="00075BAB">
      <w:headerReference w:type="default" r:id="rId8"/>
      <w:footerReference w:type="default" r:id="rId9"/>
      <w:pgSz w:w="11906" w:h="16838"/>
      <w:pgMar w:top="1242" w:right="1417" w:bottom="567" w:left="1417" w:header="142"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91D15" w14:textId="77777777" w:rsidR="00231EEA" w:rsidRDefault="00231EEA">
      <w:r>
        <w:separator/>
      </w:r>
    </w:p>
  </w:endnote>
  <w:endnote w:type="continuationSeparator" w:id="0">
    <w:p w14:paraId="7EC33B5B" w14:textId="77777777" w:rsidR="00231EEA" w:rsidRDefault="00231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9CED6" w14:textId="77777777" w:rsidR="00075BAB" w:rsidRDefault="00075BAB">
    <w:pPr>
      <w:pStyle w:val="Stopka"/>
    </w:pPr>
    <w:r w:rsidRPr="004A2ACB">
      <w:rPr>
        <w:rFonts w:ascii="Arial Narrow" w:hAnsi="Arial Narrow"/>
        <w:noProof/>
        <w:lang w:eastAsia="pl-PL"/>
      </w:rPr>
      <w:drawing>
        <wp:inline distT="0" distB="0" distL="0" distR="0" wp14:anchorId="41BA42A5" wp14:editId="219B8FE1">
          <wp:extent cx="5759450" cy="389169"/>
          <wp:effectExtent l="0" t="0" r="0" b="0"/>
          <wp:docPr id="16" name="Obraz 16" descr="Fundusze Europejskie dla Pomorza 2021-2027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ol3.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59450" cy="389169"/>
                  </a:xfrm>
                  <a:prstGeom prst="rect">
                    <a:avLst/>
                  </a:prstGeom>
                </pic:spPr>
              </pic:pic>
            </a:graphicData>
          </a:graphic>
        </wp:inline>
      </w:drawing>
    </w:r>
  </w:p>
  <w:p w14:paraId="4B50A5A2" w14:textId="77777777" w:rsidR="00075BAB" w:rsidRDefault="00075BA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9297B9" w14:textId="77777777" w:rsidR="00231EEA" w:rsidRDefault="00231EEA">
      <w:r>
        <w:separator/>
      </w:r>
    </w:p>
  </w:footnote>
  <w:footnote w:type="continuationSeparator" w:id="0">
    <w:p w14:paraId="4A2C2B4F" w14:textId="77777777" w:rsidR="00231EEA" w:rsidRDefault="00231E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431A4" w14:textId="77777777" w:rsidR="00075BAB" w:rsidRDefault="00075BAB">
    <w:pPr>
      <w:pStyle w:val="Nagwek"/>
    </w:pPr>
    <w:r>
      <w:rPr>
        <w:rFonts w:ascii="Arial Narrow" w:eastAsia="Calibri" w:hAnsi="Arial Narrow"/>
        <w:b/>
        <w:noProof/>
        <w:sz w:val="20"/>
        <w:lang w:eastAsia="pl-PL"/>
      </w:rPr>
      <mc:AlternateContent>
        <mc:Choice Requires="wps">
          <w:drawing>
            <wp:anchor distT="0" distB="0" distL="114300" distR="114300" simplePos="0" relativeHeight="251659264" behindDoc="0" locked="0" layoutInCell="1" allowOverlap="1" wp14:anchorId="4C5261E3" wp14:editId="0F821371">
              <wp:simplePos x="0" y="0"/>
              <wp:positionH relativeFrom="column">
                <wp:posOffset>-635</wp:posOffset>
              </wp:positionH>
              <wp:positionV relativeFrom="paragraph">
                <wp:posOffset>540385</wp:posOffset>
              </wp:positionV>
              <wp:extent cx="5890260" cy="0"/>
              <wp:effectExtent l="0" t="0" r="34290" b="19050"/>
              <wp:wrapNone/>
              <wp:docPr id="5" name="Łącznik prosty 5"/>
              <wp:cNvGraphicFramePr/>
              <a:graphic xmlns:a="http://schemas.openxmlformats.org/drawingml/2006/main">
                <a:graphicData uri="http://schemas.microsoft.com/office/word/2010/wordprocessingShape">
                  <wps:wsp>
                    <wps:cNvCnPr/>
                    <wps:spPr>
                      <a:xfrm>
                        <a:off x="0" y="0"/>
                        <a:ext cx="589026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E8BCF36" id="Łącznik prosty 5"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5pt,42.55pt" to="463.75pt,4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" strokecolor="#156082 [3204]" strokeweight=".5pt">
              <v:stroke joinstyle="miter"/>
            </v:line>
          </w:pict>
        </mc:Fallback>
      </mc:AlternateContent>
    </w:r>
    <w:r w:rsidRPr="004A2ACB">
      <w:rPr>
        <w:rFonts w:ascii="Arial Narrow" w:eastAsia="Calibri" w:hAnsi="Arial Narrow"/>
        <w:b/>
        <w:noProof/>
        <w:sz w:val="20"/>
        <w:lang w:eastAsia="pl-PL"/>
      </w:rPr>
      <w:drawing>
        <wp:inline distT="0" distB="0" distL="0" distR="0" wp14:anchorId="0C307E97" wp14:editId="3B752499">
          <wp:extent cx="5760720" cy="539161"/>
          <wp:effectExtent l="0" t="0" r="0" b="0"/>
          <wp:docPr id="15" name="Obraz 15" descr="Ciąg czterech logotypów w kolejności od lewej: 1. Fundusze Europejskie dla Pomorza, 2. Rzeczpospolita Polska, 3. Dofinansowane przez Unię Europejską, 4. Urząd Marszałkowski Województwa 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SEK LOGOTYPÓW_FEP 2021-2027.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539161"/>
                  </a:xfrm>
                  <a:prstGeom prst="rect">
                    <a:avLst/>
                  </a:prstGeom>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F"/>
    <w:multiLevelType w:val="singleLevel"/>
    <w:tmpl w:val="B74ED260"/>
    <w:name w:val="WW8Num47"/>
    <w:lvl w:ilvl="0">
      <w:start w:val="1"/>
      <w:numFmt w:val="decimal"/>
      <w:lvlText w:val="%1)"/>
      <w:lvlJc w:val="left"/>
      <w:pPr>
        <w:tabs>
          <w:tab w:val="num" w:pos="840"/>
        </w:tabs>
        <w:ind w:left="840" w:hanging="360"/>
      </w:pPr>
      <w:rPr>
        <w:b w:val="0"/>
      </w:rPr>
    </w:lvl>
  </w:abstractNum>
  <w:abstractNum w:abstractNumId="1" w15:restartNumberingAfterBreak="0">
    <w:nsid w:val="019C7DB8"/>
    <w:multiLevelType w:val="hybridMultilevel"/>
    <w:tmpl w:val="1A28CE16"/>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665AD4"/>
    <w:multiLevelType w:val="hybridMultilevel"/>
    <w:tmpl w:val="9BD2659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554496"/>
    <w:multiLevelType w:val="hybridMultilevel"/>
    <w:tmpl w:val="F12257BC"/>
    <w:lvl w:ilvl="0" w:tplc="0415000F">
      <w:start w:val="1"/>
      <w:numFmt w:val="decimal"/>
      <w:lvlText w:val="%1."/>
      <w:lvlJc w:val="left"/>
      <w:pPr>
        <w:tabs>
          <w:tab w:val="num" w:pos="720"/>
        </w:tabs>
        <w:ind w:left="720" w:hanging="360"/>
      </w:pPr>
    </w:lvl>
    <w:lvl w:ilvl="1" w:tplc="42589422">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09EB225F"/>
    <w:multiLevelType w:val="multilevel"/>
    <w:tmpl w:val="083AE3D4"/>
    <w:lvl w:ilvl="0">
      <w:start w:val="1"/>
      <w:numFmt w:val="decimal"/>
      <w:lvlText w:val="%1."/>
      <w:lvlJc w:val="left"/>
      <w:pPr>
        <w:tabs>
          <w:tab w:val="num" w:pos="786"/>
        </w:tabs>
        <w:ind w:left="786" w:hanging="360"/>
      </w:pPr>
      <w:rPr>
        <w:rFonts w:hint="default"/>
        <w:sz w:val="22"/>
        <w:szCs w:val="22"/>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C7A6710"/>
    <w:multiLevelType w:val="hybridMultilevel"/>
    <w:tmpl w:val="17E40546"/>
    <w:lvl w:ilvl="0" w:tplc="2F7ADA6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0984506"/>
    <w:multiLevelType w:val="hybridMultilevel"/>
    <w:tmpl w:val="5CF6E622"/>
    <w:lvl w:ilvl="0" w:tplc="0F8E14E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12465396">
      <w:start w:val="1"/>
      <w:numFmt w:val="bullet"/>
      <w:lvlText w:val=""/>
      <w:lvlJc w:val="left"/>
      <w:pPr>
        <w:ind w:left="2160" w:hanging="18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8CC0630"/>
    <w:multiLevelType w:val="hybridMultilevel"/>
    <w:tmpl w:val="7930AAB4"/>
    <w:lvl w:ilvl="0" w:tplc="32985C44">
      <w:start w:val="1"/>
      <w:numFmt w:val="lowerLetter"/>
      <w:lvlText w:val="%1)"/>
      <w:lvlJc w:val="left"/>
      <w:pPr>
        <w:ind w:left="700" w:hanging="360"/>
      </w:pPr>
      <w:rPr>
        <w:color w:val="auto"/>
      </w:rPr>
    </w:lvl>
    <w:lvl w:ilvl="1" w:tplc="04150019">
      <w:start w:val="1"/>
      <w:numFmt w:val="lowerLetter"/>
      <w:lvlText w:val="%2."/>
      <w:lvlJc w:val="left"/>
      <w:pPr>
        <w:ind w:left="1420" w:hanging="360"/>
      </w:pPr>
    </w:lvl>
    <w:lvl w:ilvl="2" w:tplc="0415001B">
      <w:start w:val="1"/>
      <w:numFmt w:val="lowerRoman"/>
      <w:lvlText w:val="%3."/>
      <w:lvlJc w:val="right"/>
      <w:pPr>
        <w:ind w:left="2140" w:hanging="180"/>
      </w:pPr>
    </w:lvl>
    <w:lvl w:ilvl="3" w:tplc="0415000F">
      <w:start w:val="1"/>
      <w:numFmt w:val="decimal"/>
      <w:lvlText w:val="%4."/>
      <w:lvlJc w:val="left"/>
      <w:pPr>
        <w:ind w:left="2860" w:hanging="360"/>
      </w:pPr>
    </w:lvl>
    <w:lvl w:ilvl="4" w:tplc="04150019">
      <w:start w:val="1"/>
      <w:numFmt w:val="lowerLetter"/>
      <w:lvlText w:val="%5."/>
      <w:lvlJc w:val="left"/>
      <w:pPr>
        <w:ind w:left="3580" w:hanging="360"/>
      </w:pPr>
    </w:lvl>
    <w:lvl w:ilvl="5" w:tplc="0415001B">
      <w:start w:val="1"/>
      <w:numFmt w:val="lowerRoman"/>
      <w:lvlText w:val="%6."/>
      <w:lvlJc w:val="right"/>
      <w:pPr>
        <w:ind w:left="4300" w:hanging="180"/>
      </w:pPr>
    </w:lvl>
    <w:lvl w:ilvl="6" w:tplc="0415000F">
      <w:start w:val="1"/>
      <w:numFmt w:val="decimal"/>
      <w:lvlText w:val="%7."/>
      <w:lvlJc w:val="left"/>
      <w:pPr>
        <w:ind w:left="5020" w:hanging="360"/>
      </w:pPr>
    </w:lvl>
    <w:lvl w:ilvl="7" w:tplc="04150019">
      <w:start w:val="1"/>
      <w:numFmt w:val="lowerLetter"/>
      <w:lvlText w:val="%8."/>
      <w:lvlJc w:val="left"/>
      <w:pPr>
        <w:ind w:left="5740" w:hanging="360"/>
      </w:pPr>
    </w:lvl>
    <w:lvl w:ilvl="8" w:tplc="0415001B">
      <w:start w:val="1"/>
      <w:numFmt w:val="lowerRoman"/>
      <w:lvlText w:val="%9."/>
      <w:lvlJc w:val="right"/>
      <w:pPr>
        <w:ind w:left="6460" w:hanging="180"/>
      </w:pPr>
    </w:lvl>
  </w:abstractNum>
  <w:abstractNum w:abstractNumId="8" w15:restartNumberingAfterBreak="0">
    <w:nsid w:val="1CA21BD9"/>
    <w:multiLevelType w:val="hybridMultilevel"/>
    <w:tmpl w:val="7E8EB59E"/>
    <w:lvl w:ilvl="0" w:tplc="1026F18E">
      <w:start w:val="4"/>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CFE0356"/>
    <w:multiLevelType w:val="multilevel"/>
    <w:tmpl w:val="ECB0C8F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lowerRoman"/>
      <w:lvlText w:val="%6."/>
      <w:lvlJc w:val="right"/>
      <w:pPr>
        <w:tabs>
          <w:tab w:val="num" w:pos="4320"/>
        </w:tabs>
        <w:ind w:left="4320" w:hanging="360"/>
      </w:pPr>
    </w:lvl>
    <w:lvl w:ilvl="6">
      <w:start w:val="1"/>
      <w:numFmt w:val="decimal"/>
      <w:lvlText w:val="%7."/>
      <w:lvlJc w:val="left"/>
      <w:pPr>
        <w:tabs>
          <w:tab w:val="num" w:pos="5040"/>
        </w:tabs>
        <w:ind w:left="5040" w:hanging="360"/>
      </w:pPr>
      <w:rPr>
        <w:sz w:val="22"/>
        <w:szCs w:val="22"/>
      </w:r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6ED022E"/>
    <w:multiLevelType w:val="multilevel"/>
    <w:tmpl w:val="8D24415E"/>
    <w:styleLink w:val="Biecalista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B3373F9"/>
    <w:multiLevelType w:val="multilevel"/>
    <w:tmpl w:val="A66E4D94"/>
    <w:styleLink w:val="Biecalist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1542BD2"/>
    <w:multiLevelType w:val="hybridMultilevel"/>
    <w:tmpl w:val="C368258A"/>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1804553"/>
    <w:multiLevelType w:val="hybridMultilevel"/>
    <w:tmpl w:val="6E10F916"/>
    <w:lvl w:ilvl="0" w:tplc="FFFFFFFF">
      <w:start w:val="1"/>
      <w:numFmt w:val="decimal"/>
      <w:lvlText w:val="%1)"/>
      <w:lvlJc w:val="left"/>
      <w:pPr>
        <w:ind w:left="786" w:hanging="360"/>
      </w:pPr>
      <w:rPr>
        <w:rFonts w:hint="default"/>
        <w:b w:val="0"/>
        <w:bCs/>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4" w15:restartNumberingAfterBreak="0">
    <w:nsid w:val="32354F34"/>
    <w:multiLevelType w:val="hybridMultilevel"/>
    <w:tmpl w:val="E1505D40"/>
    <w:lvl w:ilvl="0" w:tplc="E5E059FC">
      <w:start w:val="1"/>
      <w:numFmt w:val="decimal"/>
      <w:lvlText w:val="%1."/>
      <w:lvlJc w:val="left"/>
      <w:pPr>
        <w:ind w:left="720" w:hanging="360"/>
      </w:pPr>
      <w:rPr>
        <w:rFonts w:ascii="Arial Narrow" w:hAnsi="Arial Narrow" w:cs="Times New Roman"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27F6184"/>
    <w:multiLevelType w:val="hybridMultilevel"/>
    <w:tmpl w:val="8938B69C"/>
    <w:lvl w:ilvl="0" w:tplc="0F8E14E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75D2611"/>
    <w:multiLevelType w:val="hybridMultilevel"/>
    <w:tmpl w:val="08DC45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88B6427"/>
    <w:multiLevelType w:val="hybridMultilevel"/>
    <w:tmpl w:val="E398BFC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8AB33DF"/>
    <w:multiLevelType w:val="hybridMultilevel"/>
    <w:tmpl w:val="4B2C263A"/>
    <w:lvl w:ilvl="0" w:tplc="5ADE76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FC811E1"/>
    <w:multiLevelType w:val="hybridMultilevel"/>
    <w:tmpl w:val="55528CBE"/>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7DD0881"/>
    <w:multiLevelType w:val="hybridMultilevel"/>
    <w:tmpl w:val="CA689E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BBD2EA0"/>
    <w:multiLevelType w:val="hybridMultilevel"/>
    <w:tmpl w:val="CE064614"/>
    <w:lvl w:ilvl="0" w:tplc="8E20D0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E7901F7"/>
    <w:multiLevelType w:val="hybridMultilevel"/>
    <w:tmpl w:val="BAF846DE"/>
    <w:lvl w:ilvl="0" w:tplc="EA3247E0">
      <w:start w:val="1"/>
      <w:numFmt w:val="lowerLetter"/>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1176D74"/>
    <w:multiLevelType w:val="hybridMultilevel"/>
    <w:tmpl w:val="C220C0B0"/>
    <w:lvl w:ilvl="0" w:tplc="8B500E50">
      <w:start w:val="1"/>
      <w:numFmt w:val="lowerLetter"/>
      <w:lvlText w:val="%1)"/>
      <w:lvlJc w:val="left"/>
      <w:pPr>
        <w:ind w:left="720" w:hanging="360"/>
      </w:pPr>
      <w:rPr>
        <w:rFonts w:hint="default"/>
      </w:rPr>
    </w:lvl>
    <w:lvl w:ilvl="1" w:tplc="D136BF88">
      <w:start w:val="1"/>
      <w:numFmt w:val="lowerLetter"/>
      <w:lvlText w:val="%2)"/>
      <w:lvlJc w:val="left"/>
      <w:pPr>
        <w:ind w:left="1440" w:hanging="360"/>
      </w:pPr>
      <w:rPr>
        <w:rFonts w:ascii="Arial Narrow" w:eastAsia="Times New Roman" w:hAnsi="Arial Narrow" w:cs="Calibri"/>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2DC62BF"/>
    <w:multiLevelType w:val="hybridMultilevel"/>
    <w:tmpl w:val="6E10F916"/>
    <w:lvl w:ilvl="0" w:tplc="721E604C">
      <w:start w:val="1"/>
      <w:numFmt w:val="decimal"/>
      <w:lvlText w:val="%1)"/>
      <w:lvlJc w:val="left"/>
      <w:pPr>
        <w:ind w:left="786" w:hanging="360"/>
      </w:pPr>
      <w:rPr>
        <w:rFonts w:hint="default"/>
        <w:b w:val="0"/>
        <w:bCs/>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16cid:durableId="1605116346">
    <w:abstractNumId w:val="10"/>
  </w:num>
  <w:num w:numId="2" w16cid:durableId="362169463">
    <w:abstractNumId w:val="11"/>
  </w:num>
  <w:num w:numId="3" w16cid:durableId="204926010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97291420">
    <w:abstractNumId w:val="4"/>
  </w:num>
  <w:num w:numId="5" w16cid:durableId="1602226035">
    <w:abstractNumId w:val="9"/>
  </w:num>
  <w:num w:numId="6" w16cid:durableId="890848930">
    <w:abstractNumId w:val="20"/>
  </w:num>
  <w:num w:numId="7" w16cid:durableId="841240684">
    <w:abstractNumId w:val="17"/>
  </w:num>
  <w:num w:numId="8" w16cid:durableId="1311515600">
    <w:abstractNumId w:val="2"/>
  </w:num>
  <w:num w:numId="9" w16cid:durableId="1245842423">
    <w:abstractNumId w:val="12"/>
  </w:num>
  <w:num w:numId="10" w16cid:durableId="182438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23183555">
    <w:abstractNumId w:val="0"/>
    <w:lvlOverride w:ilvl="0">
      <w:startOverride w:val="1"/>
    </w:lvlOverride>
  </w:num>
  <w:num w:numId="12" w16cid:durableId="1997799538">
    <w:abstractNumId w:val="15"/>
  </w:num>
  <w:num w:numId="13" w16cid:durableId="1090547844">
    <w:abstractNumId w:val="6"/>
  </w:num>
  <w:num w:numId="14" w16cid:durableId="2066098008">
    <w:abstractNumId w:val="23"/>
  </w:num>
  <w:num w:numId="15" w16cid:durableId="1159465360">
    <w:abstractNumId w:val="16"/>
  </w:num>
  <w:num w:numId="16" w16cid:durableId="627517775">
    <w:abstractNumId w:val="18"/>
  </w:num>
  <w:num w:numId="17" w16cid:durableId="933828582">
    <w:abstractNumId w:val="22"/>
  </w:num>
  <w:num w:numId="18" w16cid:durableId="222909019">
    <w:abstractNumId w:val="5"/>
  </w:num>
  <w:num w:numId="19" w16cid:durableId="1327248451">
    <w:abstractNumId w:val="8"/>
  </w:num>
  <w:num w:numId="20" w16cid:durableId="1024869507">
    <w:abstractNumId w:val="1"/>
  </w:num>
  <w:num w:numId="21" w16cid:durableId="663048992">
    <w:abstractNumId w:val="19"/>
  </w:num>
  <w:num w:numId="22" w16cid:durableId="279075160">
    <w:abstractNumId w:val="21"/>
  </w:num>
  <w:num w:numId="23" w16cid:durableId="670178742">
    <w:abstractNumId w:val="24"/>
  </w:num>
  <w:num w:numId="24" w16cid:durableId="939601481">
    <w:abstractNumId w:val="13"/>
  </w:num>
  <w:num w:numId="25" w16cid:durableId="282657469">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5BAB"/>
    <w:rsid w:val="00006774"/>
    <w:rsid w:val="00017476"/>
    <w:rsid w:val="00075203"/>
    <w:rsid w:val="00075BAB"/>
    <w:rsid w:val="000B193E"/>
    <w:rsid w:val="000C46CE"/>
    <w:rsid w:val="000D03CF"/>
    <w:rsid w:val="00106FAC"/>
    <w:rsid w:val="00116AD2"/>
    <w:rsid w:val="00117876"/>
    <w:rsid w:val="001229F3"/>
    <w:rsid w:val="00137433"/>
    <w:rsid w:val="00146782"/>
    <w:rsid w:val="001A3E68"/>
    <w:rsid w:val="001A404A"/>
    <w:rsid w:val="001C11A0"/>
    <w:rsid w:val="001C7A44"/>
    <w:rsid w:val="001C7F37"/>
    <w:rsid w:val="001D1EB6"/>
    <w:rsid w:val="001E3EC2"/>
    <w:rsid w:val="00231EEA"/>
    <w:rsid w:val="00240C61"/>
    <w:rsid w:val="00263DE1"/>
    <w:rsid w:val="00293F94"/>
    <w:rsid w:val="002B7D0E"/>
    <w:rsid w:val="002C204D"/>
    <w:rsid w:val="002C5CBF"/>
    <w:rsid w:val="002F0BAD"/>
    <w:rsid w:val="003176CE"/>
    <w:rsid w:val="003253F0"/>
    <w:rsid w:val="00325A91"/>
    <w:rsid w:val="00344741"/>
    <w:rsid w:val="00352CF9"/>
    <w:rsid w:val="0035336F"/>
    <w:rsid w:val="003556E9"/>
    <w:rsid w:val="00356630"/>
    <w:rsid w:val="00372EAE"/>
    <w:rsid w:val="0037494B"/>
    <w:rsid w:val="00391FED"/>
    <w:rsid w:val="003D281A"/>
    <w:rsid w:val="003D55E6"/>
    <w:rsid w:val="003D586B"/>
    <w:rsid w:val="003E4204"/>
    <w:rsid w:val="003F485A"/>
    <w:rsid w:val="004127FB"/>
    <w:rsid w:val="00440C1B"/>
    <w:rsid w:val="00470014"/>
    <w:rsid w:val="004B5E8B"/>
    <w:rsid w:val="004B6733"/>
    <w:rsid w:val="004D568C"/>
    <w:rsid w:val="00511272"/>
    <w:rsid w:val="00511FA7"/>
    <w:rsid w:val="005155CF"/>
    <w:rsid w:val="005344D9"/>
    <w:rsid w:val="00572E70"/>
    <w:rsid w:val="00581AB7"/>
    <w:rsid w:val="005C2D55"/>
    <w:rsid w:val="005D3870"/>
    <w:rsid w:val="005E6422"/>
    <w:rsid w:val="00612149"/>
    <w:rsid w:val="00626EEC"/>
    <w:rsid w:val="0065036C"/>
    <w:rsid w:val="00695FAF"/>
    <w:rsid w:val="006A47F2"/>
    <w:rsid w:val="006C6F5D"/>
    <w:rsid w:val="007263D1"/>
    <w:rsid w:val="0074164B"/>
    <w:rsid w:val="0075043C"/>
    <w:rsid w:val="00767831"/>
    <w:rsid w:val="007B618A"/>
    <w:rsid w:val="007C273D"/>
    <w:rsid w:val="007C43DF"/>
    <w:rsid w:val="007E795D"/>
    <w:rsid w:val="0080040F"/>
    <w:rsid w:val="00843578"/>
    <w:rsid w:val="008526ED"/>
    <w:rsid w:val="00853A1C"/>
    <w:rsid w:val="00875ADE"/>
    <w:rsid w:val="00886C5D"/>
    <w:rsid w:val="00887BBB"/>
    <w:rsid w:val="008C5D0F"/>
    <w:rsid w:val="008F1DA0"/>
    <w:rsid w:val="008F3AB1"/>
    <w:rsid w:val="008F5A8C"/>
    <w:rsid w:val="0091205A"/>
    <w:rsid w:val="00925523"/>
    <w:rsid w:val="009400CD"/>
    <w:rsid w:val="00955461"/>
    <w:rsid w:val="009C2BE0"/>
    <w:rsid w:val="009E19F4"/>
    <w:rsid w:val="009E4290"/>
    <w:rsid w:val="00A07FA5"/>
    <w:rsid w:val="00A33D40"/>
    <w:rsid w:val="00A62ADB"/>
    <w:rsid w:val="00AC7515"/>
    <w:rsid w:val="00AE6AC9"/>
    <w:rsid w:val="00AE6C63"/>
    <w:rsid w:val="00AF0C3B"/>
    <w:rsid w:val="00AF7262"/>
    <w:rsid w:val="00B1255F"/>
    <w:rsid w:val="00B125D5"/>
    <w:rsid w:val="00B24CC5"/>
    <w:rsid w:val="00B27BDC"/>
    <w:rsid w:val="00B341E3"/>
    <w:rsid w:val="00B561F8"/>
    <w:rsid w:val="00B63D71"/>
    <w:rsid w:val="00B75A29"/>
    <w:rsid w:val="00BD5CC1"/>
    <w:rsid w:val="00BD6644"/>
    <w:rsid w:val="00C06618"/>
    <w:rsid w:val="00C63AB1"/>
    <w:rsid w:val="00CB4AC1"/>
    <w:rsid w:val="00CB5B35"/>
    <w:rsid w:val="00CD299D"/>
    <w:rsid w:val="00CD33B6"/>
    <w:rsid w:val="00D26D55"/>
    <w:rsid w:val="00D547DD"/>
    <w:rsid w:val="00D57410"/>
    <w:rsid w:val="00D65C0E"/>
    <w:rsid w:val="00D9721F"/>
    <w:rsid w:val="00D9722D"/>
    <w:rsid w:val="00DC31D3"/>
    <w:rsid w:val="00DD7D04"/>
    <w:rsid w:val="00DE26E5"/>
    <w:rsid w:val="00E14C16"/>
    <w:rsid w:val="00E25118"/>
    <w:rsid w:val="00E300BB"/>
    <w:rsid w:val="00E34718"/>
    <w:rsid w:val="00E35519"/>
    <w:rsid w:val="00E812E3"/>
    <w:rsid w:val="00EE2C25"/>
    <w:rsid w:val="00EF4DBA"/>
    <w:rsid w:val="00F01A54"/>
    <w:rsid w:val="00F05A7D"/>
    <w:rsid w:val="00F24BAD"/>
    <w:rsid w:val="00F5533D"/>
    <w:rsid w:val="00F726F3"/>
    <w:rsid w:val="00F83227"/>
    <w:rsid w:val="00FD5869"/>
    <w:rsid w:val="00FE0858"/>
    <w:rsid w:val="00FE1B41"/>
    <w:rsid w:val="00FE68D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5E924"/>
  <w15:chartTrackingRefBased/>
  <w15:docId w15:val="{8468A974-35E7-480A-AE51-666069D5E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75BAB"/>
    <w:pPr>
      <w:suppressAutoHyphens/>
      <w:spacing w:after="0" w:line="240" w:lineRule="auto"/>
    </w:pPr>
    <w:rPr>
      <w:rFonts w:ascii="Times New Roman" w:eastAsia="Times New Roman" w:hAnsi="Times New Roman" w:cs="Times New Roman"/>
      <w:kern w:val="0"/>
      <w:szCs w:val="20"/>
      <w:lang w:eastAsia="ar-SA"/>
      <w14:ligatures w14:val="none"/>
    </w:rPr>
  </w:style>
  <w:style w:type="paragraph" w:styleId="Nagwek1">
    <w:name w:val="heading 1"/>
    <w:basedOn w:val="Normalny"/>
    <w:next w:val="Normalny"/>
    <w:link w:val="Nagwek1Znak"/>
    <w:uiPriority w:val="9"/>
    <w:qFormat/>
    <w:rsid w:val="00075BA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075BA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nhideWhenUsed/>
    <w:qFormat/>
    <w:rsid w:val="00075BAB"/>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075BAB"/>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075BAB"/>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075BAB"/>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075BAB"/>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075BAB"/>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075BAB"/>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75BAB"/>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075BAB"/>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rsid w:val="00075BAB"/>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075BAB"/>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075BAB"/>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075BA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075BA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075BA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075BAB"/>
    <w:rPr>
      <w:rFonts w:eastAsiaTheme="majorEastAsia" w:cstheme="majorBidi"/>
      <w:color w:val="272727" w:themeColor="text1" w:themeTint="D8"/>
    </w:rPr>
  </w:style>
  <w:style w:type="paragraph" w:styleId="Tytu">
    <w:name w:val="Title"/>
    <w:basedOn w:val="Normalny"/>
    <w:next w:val="Normalny"/>
    <w:link w:val="TytuZnak"/>
    <w:uiPriority w:val="10"/>
    <w:qFormat/>
    <w:rsid w:val="00075BAB"/>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75BA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75BA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75BA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75BAB"/>
    <w:pPr>
      <w:spacing w:before="160"/>
      <w:jc w:val="center"/>
    </w:pPr>
    <w:rPr>
      <w:i/>
      <w:iCs/>
      <w:color w:val="404040" w:themeColor="text1" w:themeTint="BF"/>
    </w:rPr>
  </w:style>
  <w:style w:type="character" w:customStyle="1" w:styleId="CytatZnak">
    <w:name w:val="Cytat Znak"/>
    <w:basedOn w:val="Domylnaczcionkaakapitu"/>
    <w:link w:val="Cytat"/>
    <w:uiPriority w:val="29"/>
    <w:rsid w:val="00075BAB"/>
    <w:rPr>
      <w:i/>
      <w:iCs/>
      <w:color w:val="404040" w:themeColor="text1" w:themeTint="BF"/>
    </w:rPr>
  </w:style>
  <w:style w:type="paragraph" w:styleId="Akapitzlist">
    <w:name w:val="List Paragraph"/>
    <w:aliases w:val="Numerowanie,List Paragraph,List Paragraph compact,Normal bullet 2,Paragraphe de liste 2,Reference list,Bullet list,Numbered List,List Paragraph1,1st level - Bullet List Paragraph,Lettre d'introduction,Paragraph,Bullet EY,List Paragraph11"/>
    <w:basedOn w:val="Normalny"/>
    <w:link w:val="AkapitzlistZnak"/>
    <w:uiPriority w:val="34"/>
    <w:qFormat/>
    <w:rsid w:val="00075BAB"/>
    <w:pPr>
      <w:ind w:left="720"/>
      <w:contextualSpacing/>
    </w:pPr>
  </w:style>
  <w:style w:type="character" w:styleId="Wyrnienieintensywne">
    <w:name w:val="Intense Emphasis"/>
    <w:basedOn w:val="Domylnaczcionkaakapitu"/>
    <w:uiPriority w:val="21"/>
    <w:qFormat/>
    <w:rsid w:val="00075BAB"/>
    <w:rPr>
      <w:i/>
      <w:iCs/>
      <w:color w:val="0F4761" w:themeColor="accent1" w:themeShade="BF"/>
    </w:rPr>
  </w:style>
  <w:style w:type="paragraph" w:styleId="Cytatintensywny">
    <w:name w:val="Intense Quote"/>
    <w:basedOn w:val="Normalny"/>
    <w:next w:val="Normalny"/>
    <w:link w:val="CytatintensywnyZnak"/>
    <w:uiPriority w:val="30"/>
    <w:qFormat/>
    <w:rsid w:val="00075BA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075BAB"/>
    <w:rPr>
      <w:i/>
      <w:iCs/>
      <w:color w:val="0F4761" w:themeColor="accent1" w:themeShade="BF"/>
    </w:rPr>
  </w:style>
  <w:style w:type="character" w:styleId="Odwoanieintensywne">
    <w:name w:val="Intense Reference"/>
    <w:basedOn w:val="Domylnaczcionkaakapitu"/>
    <w:uiPriority w:val="32"/>
    <w:qFormat/>
    <w:rsid w:val="00075BAB"/>
    <w:rPr>
      <w:b/>
      <w:bCs/>
      <w:smallCaps/>
      <w:color w:val="0F4761" w:themeColor="accent1" w:themeShade="BF"/>
      <w:spacing w:val="5"/>
    </w:rPr>
  </w:style>
  <w:style w:type="character" w:customStyle="1" w:styleId="AkapitzlistZnak">
    <w:name w:val="Akapit z listą Znak"/>
    <w:aliases w:val="Numerowanie Znak,List Paragraph Znak,List Paragraph compact Znak,Normal bullet 2 Znak,Paragraphe de liste 2 Znak,Reference list Znak,Bullet list Znak,Numbered List Znak,List Paragraph1 Znak,1st level - Bullet List Paragraph Znak"/>
    <w:link w:val="Akapitzlist"/>
    <w:uiPriority w:val="34"/>
    <w:qFormat/>
    <w:locked/>
    <w:rsid w:val="00075BAB"/>
  </w:style>
  <w:style w:type="paragraph" w:styleId="Nagwek">
    <w:name w:val="header"/>
    <w:basedOn w:val="Normalny"/>
    <w:link w:val="NagwekZnak"/>
    <w:uiPriority w:val="99"/>
    <w:unhideWhenUsed/>
    <w:rsid w:val="00075BAB"/>
    <w:pPr>
      <w:tabs>
        <w:tab w:val="center" w:pos="4536"/>
        <w:tab w:val="right" w:pos="9072"/>
      </w:tabs>
    </w:pPr>
  </w:style>
  <w:style w:type="character" w:customStyle="1" w:styleId="NagwekZnak">
    <w:name w:val="Nagłówek Znak"/>
    <w:basedOn w:val="Domylnaczcionkaakapitu"/>
    <w:link w:val="Nagwek"/>
    <w:uiPriority w:val="99"/>
    <w:rsid w:val="00075BAB"/>
    <w:rPr>
      <w:rFonts w:ascii="Times New Roman" w:eastAsia="Times New Roman" w:hAnsi="Times New Roman" w:cs="Times New Roman"/>
      <w:kern w:val="0"/>
      <w:szCs w:val="20"/>
      <w:lang w:eastAsia="ar-SA"/>
      <w14:ligatures w14:val="none"/>
    </w:rPr>
  </w:style>
  <w:style w:type="paragraph" w:styleId="Stopka">
    <w:name w:val="footer"/>
    <w:basedOn w:val="Normalny"/>
    <w:link w:val="StopkaZnak"/>
    <w:uiPriority w:val="99"/>
    <w:unhideWhenUsed/>
    <w:rsid w:val="00075BAB"/>
    <w:pPr>
      <w:tabs>
        <w:tab w:val="center" w:pos="4536"/>
        <w:tab w:val="right" w:pos="9072"/>
      </w:tabs>
    </w:pPr>
  </w:style>
  <w:style w:type="character" w:customStyle="1" w:styleId="StopkaZnak">
    <w:name w:val="Stopka Znak"/>
    <w:basedOn w:val="Domylnaczcionkaakapitu"/>
    <w:link w:val="Stopka"/>
    <w:uiPriority w:val="99"/>
    <w:rsid w:val="00075BAB"/>
    <w:rPr>
      <w:rFonts w:ascii="Times New Roman" w:eastAsia="Times New Roman" w:hAnsi="Times New Roman" w:cs="Times New Roman"/>
      <w:kern w:val="0"/>
      <w:szCs w:val="20"/>
      <w:lang w:eastAsia="ar-SA"/>
      <w14:ligatures w14:val="none"/>
    </w:rPr>
  </w:style>
  <w:style w:type="paragraph" w:styleId="NormalnyWeb">
    <w:name w:val="Normal (Web)"/>
    <w:basedOn w:val="Normalny"/>
    <w:uiPriority w:val="99"/>
    <w:rsid w:val="00075BAB"/>
    <w:pPr>
      <w:suppressAutoHyphens w:val="0"/>
      <w:spacing w:before="100" w:beforeAutospacing="1" w:after="100" w:afterAutospacing="1"/>
    </w:pPr>
    <w:rPr>
      <w:szCs w:val="24"/>
      <w:lang w:eastAsia="pl-PL"/>
    </w:rPr>
  </w:style>
  <w:style w:type="character" w:styleId="Hipercze">
    <w:name w:val="Hyperlink"/>
    <w:rsid w:val="00075BAB"/>
    <w:rPr>
      <w:color w:val="000080"/>
      <w:u w:val="single"/>
    </w:rPr>
  </w:style>
  <w:style w:type="character" w:customStyle="1" w:styleId="st">
    <w:name w:val="st"/>
    <w:basedOn w:val="Domylnaczcionkaakapitu"/>
    <w:rsid w:val="00075BAB"/>
  </w:style>
  <w:style w:type="character" w:customStyle="1" w:styleId="Nierozpoznanawzmianka1">
    <w:name w:val="Nierozpoznana wzmianka1"/>
    <w:basedOn w:val="Domylnaczcionkaakapitu"/>
    <w:uiPriority w:val="99"/>
    <w:semiHidden/>
    <w:unhideWhenUsed/>
    <w:rsid w:val="00075BAB"/>
    <w:rPr>
      <w:color w:val="605E5C"/>
      <w:shd w:val="clear" w:color="auto" w:fill="E1DFDD"/>
    </w:rPr>
  </w:style>
  <w:style w:type="numbering" w:customStyle="1" w:styleId="Biecalista1">
    <w:name w:val="Bieżąca lista1"/>
    <w:uiPriority w:val="99"/>
    <w:rsid w:val="00075BAB"/>
    <w:pPr>
      <w:numPr>
        <w:numId w:val="1"/>
      </w:numPr>
    </w:pPr>
  </w:style>
  <w:style w:type="numbering" w:customStyle="1" w:styleId="Biecalista2">
    <w:name w:val="Bieżąca lista2"/>
    <w:uiPriority w:val="99"/>
    <w:rsid w:val="00075BAB"/>
    <w:pPr>
      <w:numPr>
        <w:numId w:val="2"/>
      </w:numPr>
    </w:pPr>
  </w:style>
  <w:style w:type="character" w:styleId="UyteHipercze">
    <w:name w:val="FollowedHyperlink"/>
    <w:basedOn w:val="Domylnaczcionkaakapitu"/>
    <w:uiPriority w:val="99"/>
    <w:semiHidden/>
    <w:unhideWhenUsed/>
    <w:rsid w:val="00075BAB"/>
    <w:rPr>
      <w:color w:val="96607D" w:themeColor="followedHyperlink"/>
      <w:u w:val="single"/>
    </w:rPr>
  </w:style>
  <w:style w:type="character" w:styleId="Numerstrony">
    <w:name w:val="page number"/>
    <w:basedOn w:val="Domylnaczcionkaakapitu"/>
    <w:rsid w:val="00075BAB"/>
  </w:style>
  <w:style w:type="table" w:styleId="Tabela-Siatka">
    <w:name w:val="Table Grid"/>
    <w:basedOn w:val="Standardowy"/>
    <w:uiPriority w:val="39"/>
    <w:rsid w:val="00075B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n-ref">
    <w:name w:val="fn-ref"/>
    <w:basedOn w:val="Domylnaczcionkaakapitu"/>
    <w:rsid w:val="00075BAB"/>
  </w:style>
  <w:style w:type="paragraph" w:styleId="Tekstpodstawowy">
    <w:name w:val="Body Text"/>
    <w:basedOn w:val="Normalny"/>
    <w:link w:val="TekstpodstawowyZnak"/>
    <w:uiPriority w:val="1"/>
    <w:qFormat/>
    <w:rsid w:val="00075BAB"/>
    <w:pPr>
      <w:widowControl w:val="0"/>
      <w:suppressAutoHyphens w:val="0"/>
      <w:autoSpaceDE w:val="0"/>
      <w:autoSpaceDN w:val="0"/>
    </w:pPr>
    <w:rPr>
      <w:rFonts w:ascii="Arial" w:eastAsia="Arial" w:hAnsi="Arial" w:cs="Arial"/>
      <w:sz w:val="21"/>
      <w:szCs w:val="21"/>
      <w:lang w:val="en-US" w:eastAsia="en-US"/>
    </w:rPr>
  </w:style>
  <w:style w:type="character" w:customStyle="1" w:styleId="TekstpodstawowyZnak">
    <w:name w:val="Tekst podstawowy Znak"/>
    <w:basedOn w:val="Domylnaczcionkaakapitu"/>
    <w:link w:val="Tekstpodstawowy"/>
    <w:uiPriority w:val="1"/>
    <w:rsid w:val="00075BAB"/>
    <w:rPr>
      <w:rFonts w:ascii="Arial" w:eastAsia="Arial" w:hAnsi="Arial" w:cs="Arial"/>
      <w:kern w:val="0"/>
      <w:sz w:val="21"/>
      <w:szCs w:val="21"/>
      <w:lang w:val="en-US"/>
      <w14:ligatures w14:val="none"/>
    </w:rPr>
  </w:style>
  <w:style w:type="paragraph" w:customStyle="1" w:styleId="Tekstpodstawowywcity22">
    <w:name w:val="Tekst podstawowy wcięty 22"/>
    <w:basedOn w:val="Normalny"/>
    <w:uiPriority w:val="99"/>
    <w:rsid w:val="00075BAB"/>
    <w:pPr>
      <w:spacing w:after="120" w:line="480" w:lineRule="auto"/>
      <w:ind w:left="283"/>
    </w:pPr>
    <w:rPr>
      <w:rFonts w:ascii="Calibri" w:eastAsia="Calibri" w:hAnsi="Calibri" w:cs="Calibri"/>
      <w:sz w:val="22"/>
      <w:szCs w:val="22"/>
    </w:rPr>
  </w:style>
  <w:style w:type="paragraph" w:styleId="Bezodstpw">
    <w:name w:val="No Spacing"/>
    <w:uiPriority w:val="1"/>
    <w:qFormat/>
    <w:rsid w:val="00075BAB"/>
    <w:pPr>
      <w:suppressAutoHyphens/>
      <w:spacing w:after="0" w:line="240" w:lineRule="auto"/>
    </w:pPr>
    <w:rPr>
      <w:rFonts w:ascii="Times New Roman" w:eastAsia="Times New Roman" w:hAnsi="Times New Roman" w:cs="Times New Roman"/>
      <w:kern w:val="0"/>
      <w:szCs w:val="20"/>
      <w:lang w:eastAsia="ar-SA"/>
      <w14:ligatures w14:val="none"/>
    </w:rPr>
  </w:style>
  <w:style w:type="character" w:customStyle="1" w:styleId="Nierozpoznanawzmianka2">
    <w:name w:val="Nierozpoznana wzmianka2"/>
    <w:basedOn w:val="Domylnaczcionkaakapitu"/>
    <w:uiPriority w:val="99"/>
    <w:semiHidden/>
    <w:unhideWhenUsed/>
    <w:rsid w:val="00075BAB"/>
    <w:rPr>
      <w:color w:val="605E5C"/>
      <w:shd w:val="clear" w:color="auto" w:fill="E1DFDD"/>
    </w:rPr>
  </w:style>
  <w:style w:type="character" w:styleId="Pogrubienie">
    <w:name w:val="Strong"/>
    <w:basedOn w:val="Domylnaczcionkaakapitu"/>
    <w:uiPriority w:val="22"/>
    <w:qFormat/>
    <w:rsid w:val="00325A9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D06B3-13BA-4C57-80FA-9CA3CE05A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6</Pages>
  <Words>3241</Words>
  <Characters>19446</Characters>
  <Application>Microsoft Office Word</Application>
  <DocSecurity>0</DocSecurity>
  <Lines>162</Lines>
  <Paragraphs>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Miszke</dc:creator>
  <cp:keywords/>
  <dc:description/>
  <cp:lastModifiedBy>Ewa Szafrańska</cp:lastModifiedBy>
  <cp:revision>47</cp:revision>
  <cp:lastPrinted>2026-03-20T09:51:00Z</cp:lastPrinted>
  <dcterms:created xsi:type="dcterms:W3CDTF">2025-10-30T06:40:00Z</dcterms:created>
  <dcterms:modified xsi:type="dcterms:W3CDTF">2026-03-20T09:53:00Z</dcterms:modified>
</cp:coreProperties>
</file>